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4C1" w:rsidRDefault="00AF64C1" w:rsidP="00AF64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Предварительная повестка очередной </w:t>
      </w:r>
      <w:r w:rsidR="004B472B">
        <w:rPr>
          <w:b/>
          <w:i/>
          <w:sz w:val="28"/>
          <w:szCs w:val="28"/>
        </w:rPr>
        <w:t>пятидесятой</w:t>
      </w:r>
      <w:r>
        <w:rPr>
          <w:b/>
          <w:i/>
          <w:sz w:val="28"/>
          <w:szCs w:val="28"/>
        </w:rPr>
        <w:t xml:space="preserve"> сессии</w:t>
      </w:r>
    </w:p>
    <w:p w:rsidR="00AF64C1" w:rsidRDefault="00AF64C1" w:rsidP="00AF64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Совета депутатов </w:t>
      </w:r>
      <w:proofErr w:type="spellStart"/>
      <w:r>
        <w:rPr>
          <w:b/>
          <w:i/>
          <w:sz w:val="28"/>
          <w:szCs w:val="28"/>
        </w:rPr>
        <w:t>Чарковского</w:t>
      </w:r>
      <w:proofErr w:type="spellEnd"/>
      <w:r>
        <w:rPr>
          <w:b/>
          <w:i/>
          <w:sz w:val="28"/>
          <w:szCs w:val="28"/>
        </w:rPr>
        <w:t xml:space="preserve"> сельсовета</w:t>
      </w:r>
    </w:p>
    <w:p w:rsidR="00AF64C1" w:rsidRDefault="00AF64C1" w:rsidP="00AF64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Усть-Абаканского района Республики Хакасия</w:t>
      </w:r>
    </w:p>
    <w:p w:rsidR="00AF64C1" w:rsidRDefault="004B472B" w:rsidP="00AF64C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22</w:t>
      </w:r>
      <w:r w:rsidR="00AF64C1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11</w:t>
      </w:r>
      <w:r w:rsidR="00AF64C1">
        <w:rPr>
          <w:b/>
          <w:i/>
          <w:sz w:val="28"/>
          <w:szCs w:val="28"/>
        </w:rPr>
        <w:t>.202</w:t>
      </w:r>
      <w:r w:rsidR="004B66D2">
        <w:rPr>
          <w:b/>
          <w:i/>
          <w:sz w:val="28"/>
          <w:szCs w:val="28"/>
        </w:rPr>
        <w:t>4</w:t>
      </w:r>
      <w:r w:rsidR="00FB48F9">
        <w:rPr>
          <w:b/>
          <w:i/>
          <w:sz w:val="28"/>
          <w:szCs w:val="28"/>
        </w:rPr>
        <w:t xml:space="preserve"> в 15.00 часов</w:t>
      </w:r>
    </w:p>
    <w:p w:rsidR="00AF64C1" w:rsidRDefault="00AF64C1" w:rsidP="00AF64C1">
      <w:pPr>
        <w:ind w:left="360"/>
        <w:rPr>
          <w:i/>
          <w:sz w:val="28"/>
          <w:szCs w:val="28"/>
        </w:rPr>
      </w:pPr>
    </w:p>
    <w:p w:rsidR="00FB48F9" w:rsidRDefault="00FB48F9" w:rsidP="00AF64C1">
      <w:pPr>
        <w:ind w:left="360"/>
        <w:rPr>
          <w:i/>
          <w:sz w:val="28"/>
          <w:szCs w:val="28"/>
        </w:rPr>
      </w:pPr>
    </w:p>
    <w:p w:rsidR="004B472B" w:rsidRPr="004B472B" w:rsidRDefault="004B472B" w:rsidP="004B472B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bookmarkStart w:id="0" w:name="_Hlk136006540"/>
      <w:r w:rsidRPr="004B472B">
        <w:rPr>
          <w:sz w:val="26"/>
          <w:szCs w:val="26"/>
        </w:rPr>
        <w:t xml:space="preserve">О туристическом налоге на территории </w:t>
      </w:r>
      <w:proofErr w:type="spellStart"/>
      <w:r w:rsidRPr="004B472B">
        <w:rPr>
          <w:sz w:val="26"/>
          <w:szCs w:val="26"/>
        </w:rPr>
        <w:t>Чарковского</w:t>
      </w:r>
      <w:proofErr w:type="spellEnd"/>
      <w:r w:rsidRPr="004B472B">
        <w:rPr>
          <w:sz w:val="26"/>
          <w:szCs w:val="26"/>
        </w:rPr>
        <w:t xml:space="preserve"> сельсовета.</w:t>
      </w:r>
    </w:p>
    <w:p w:rsidR="004B472B" w:rsidRPr="004B472B" w:rsidRDefault="004B472B" w:rsidP="004B472B">
      <w:pPr>
        <w:pStyle w:val="a3"/>
        <w:ind w:left="960"/>
        <w:jc w:val="both"/>
        <w:rPr>
          <w:sz w:val="26"/>
          <w:szCs w:val="26"/>
        </w:rPr>
      </w:pPr>
      <w:bookmarkStart w:id="1" w:name="_Hlk150522880"/>
      <w:bookmarkEnd w:id="0"/>
      <w:r w:rsidRPr="004B472B">
        <w:rPr>
          <w:sz w:val="26"/>
          <w:szCs w:val="26"/>
        </w:rPr>
        <w:t xml:space="preserve">Докладчик: Алексеенко А.А. – Глава </w:t>
      </w:r>
      <w:proofErr w:type="spellStart"/>
      <w:r w:rsidRPr="004B472B">
        <w:rPr>
          <w:sz w:val="26"/>
          <w:szCs w:val="26"/>
        </w:rPr>
        <w:t>Чарковского</w:t>
      </w:r>
      <w:proofErr w:type="spellEnd"/>
      <w:r w:rsidRPr="004B472B">
        <w:rPr>
          <w:sz w:val="26"/>
          <w:szCs w:val="26"/>
        </w:rPr>
        <w:t xml:space="preserve"> сельсовета.</w:t>
      </w:r>
    </w:p>
    <w:p w:rsidR="004B472B" w:rsidRPr="004B472B" w:rsidRDefault="004B472B" w:rsidP="004B472B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bookmarkStart w:id="2" w:name="_Hlk130206009"/>
      <w:bookmarkStart w:id="3" w:name="_Hlk150523272"/>
      <w:bookmarkEnd w:id="1"/>
      <w:r w:rsidRPr="004B472B">
        <w:rPr>
          <w:rFonts w:eastAsiaTheme="minorEastAsia"/>
          <w:sz w:val="26"/>
          <w:szCs w:val="26"/>
        </w:rPr>
        <w:t xml:space="preserve">О введении на территории </w:t>
      </w:r>
      <w:proofErr w:type="spellStart"/>
      <w:r w:rsidRPr="004B472B">
        <w:rPr>
          <w:rFonts w:eastAsiaTheme="minorEastAsia"/>
          <w:sz w:val="26"/>
          <w:szCs w:val="26"/>
        </w:rPr>
        <w:t>Чарковского</w:t>
      </w:r>
      <w:proofErr w:type="spellEnd"/>
      <w:r w:rsidRPr="004B472B">
        <w:rPr>
          <w:rFonts w:eastAsiaTheme="minorEastAsia"/>
          <w:sz w:val="26"/>
          <w:szCs w:val="26"/>
        </w:rPr>
        <w:t xml:space="preserve"> сельсовета Усть-Абаканского района Республики Хакасия земельного налога.</w:t>
      </w:r>
    </w:p>
    <w:p w:rsidR="004B472B" w:rsidRPr="004B472B" w:rsidRDefault="004B472B" w:rsidP="004B472B">
      <w:pPr>
        <w:pStyle w:val="a3"/>
        <w:ind w:left="960"/>
        <w:jc w:val="both"/>
        <w:rPr>
          <w:sz w:val="26"/>
          <w:szCs w:val="26"/>
        </w:rPr>
      </w:pPr>
      <w:bookmarkStart w:id="4" w:name="_Hlk130206096"/>
      <w:bookmarkEnd w:id="2"/>
      <w:bookmarkEnd w:id="3"/>
      <w:r w:rsidRPr="004B472B">
        <w:rPr>
          <w:sz w:val="26"/>
          <w:szCs w:val="26"/>
        </w:rPr>
        <w:t xml:space="preserve">Докладчик: Алексеенко А.А. – Глава </w:t>
      </w:r>
      <w:proofErr w:type="spellStart"/>
      <w:r w:rsidRPr="004B472B">
        <w:rPr>
          <w:sz w:val="26"/>
          <w:szCs w:val="26"/>
        </w:rPr>
        <w:t>Чарковского</w:t>
      </w:r>
      <w:proofErr w:type="spellEnd"/>
      <w:r w:rsidRPr="004B472B">
        <w:rPr>
          <w:sz w:val="26"/>
          <w:szCs w:val="26"/>
        </w:rPr>
        <w:t xml:space="preserve"> сельсовета.</w:t>
      </w:r>
    </w:p>
    <w:p w:rsidR="004B472B" w:rsidRPr="004B472B" w:rsidRDefault="004B472B" w:rsidP="004B472B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bookmarkStart w:id="5" w:name="_Hlk150523345"/>
      <w:r w:rsidRPr="004B472B">
        <w:rPr>
          <w:rFonts w:eastAsiaTheme="minorEastAsia"/>
          <w:sz w:val="26"/>
          <w:szCs w:val="26"/>
        </w:rPr>
        <w:t>О введении на территории муниципального образования Чарковский сельсовет Усть-Абаканского района Республики Хакасия налога на имущество физических лиц.</w:t>
      </w:r>
    </w:p>
    <w:p w:rsidR="004B472B" w:rsidRDefault="004B472B" w:rsidP="004B472B">
      <w:pPr>
        <w:pStyle w:val="a3"/>
        <w:ind w:left="960"/>
        <w:jc w:val="both"/>
        <w:rPr>
          <w:sz w:val="26"/>
          <w:szCs w:val="26"/>
        </w:rPr>
      </w:pPr>
      <w:bookmarkStart w:id="6" w:name="_Hlk150862176"/>
      <w:bookmarkEnd w:id="5"/>
      <w:r w:rsidRPr="004B472B">
        <w:rPr>
          <w:sz w:val="26"/>
          <w:szCs w:val="26"/>
        </w:rPr>
        <w:t xml:space="preserve">Докладчик: Алексеенко А.А. – Глава </w:t>
      </w:r>
      <w:proofErr w:type="spellStart"/>
      <w:r w:rsidRPr="004B472B">
        <w:rPr>
          <w:sz w:val="26"/>
          <w:szCs w:val="26"/>
        </w:rPr>
        <w:t>Чарковского</w:t>
      </w:r>
      <w:proofErr w:type="spellEnd"/>
      <w:r w:rsidRPr="004B472B">
        <w:rPr>
          <w:sz w:val="26"/>
          <w:szCs w:val="26"/>
        </w:rPr>
        <w:t xml:space="preserve"> сельсовета.</w:t>
      </w:r>
    </w:p>
    <w:p w:rsidR="007A740E" w:rsidRPr="007A740E" w:rsidRDefault="007A740E" w:rsidP="007A740E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7A740E">
        <w:rPr>
          <w:sz w:val="26"/>
          <w:szCs w:val="26"/>
        </w:rPr>
        <w:t>О бюджете муниципального образования Чарковский сельсовет</w:t>
      </w:r>
      <w:r>
        <w:rPr>
          <w:sz w:val="26"/>
          <w:szCs w:val="26"/>
        </w:rPr>
        <w:t xml:space="preserve"> </w:t>
      </w:r>
      <w:r w:rsidRPr="007A740E">
        <w:rPr>
          <w:sz w:val="26"/>
          <w:szCs w:val="26"/>
        </w:rPr>
        <w:t>Усть-Абаканского района Республики Хакасия на 2025 год</w:t>
      </w:r>
      <w:r>
        <w:rPr>
          <w:sz w:val="26"/>
          <w:szCs w:val="26"/>
        </w:rPr>
        <w:t xml:space="preserve"> </w:t>
      </w:r>
      <w:r w:rsidRPr="007A740E">
        <w:rPr>
          <w:sz w:val="26"/>
          <w:szCs w:val="26"/>
        </w:rPr>
        <w:t>и плановый период 2026 и 2027 годов</w:t>
      </w:r>
      <w:r w:rsidR="00E72C79">
        <w:rPr>
          <w:sz w:val="26"/>
          <w:szCs w:val="26"/>
        </w:rPr>
        <w:t>.</w:t>
      </w:r>
    </w:p>
    <w:p w:rsidR="007A740E" w:rsidRDefault="007A740E" w:rsidP="004B472B">
      <w:pPr>
        <w:pStyle w:val="a3"/>
        <w:ind w:left="960"/>
        <w:jc w:val="both"/>
        <w:rPr>
          <w:sz w:val="26"/>
          <w:szCs w:val="26"/>
        </w:rPr>
      </w:pPr>
      <w:r w:rsidRPr="007A740E">
        <w:rPr>
          <w:sz w:val="26"/>
          <w:szCs w:val="26"/>
        </w:rPr>
        <w:t xml:space="preserve">Докладчик: </w:t>
      </w:r>
      <w:proofErr w:type="spellStart"/>
      <w:r w:rsidRPr="007A740E">
        <w:rPr>
          <w:sz w:val="26"/>
          <w:szCs w:val="26"/>
        </w:rPr>
        <w:t>Горнасталева</w:t>
      </w:r>
      <w:proofErr w:type="spellEnd"/>
      <w:r w:rsidRPr="007A740E">
        <w:rPr>
          <w:sz w:val="26"/>
          <w:szCs w:val="26"/>
        </w:rPr>
        <w:t xml:space="preserve"> С.П. – главный бухгалтер </w:t>
      </w:r>
      <w:proofErr w:type="spellStart"/>
      <w:r w:rsidRPr="007A740E">
        <w:rPr>
          <w:sz w:val="26"/>
          <w:szCs w:val="26"/>
        </w:rPr>
        <w:t>Чарковского</w:t>
      </w:r>
      <w:proofErr w:type="spellEnd"/>
      <w:r w:rsidRPr="007A740E">
        <w:rPr>
          <w:sz w:val="26"/>
          <w:szCs w:val="26"/>
        </w:rPr>
        <w:t xml:space="preserve"> сельсовета.</w:t>
      </w:r>
    </w:p>
    <w:p w:rsidR="00E72C79" w:rsidRPr="00E72C79" w:rsidRDefault="00E72C79" w:rsidP="00E72C79">
      <w:pPr>
        <w:pStyle w:val="a3"/>
        <w:numPr>
          <w:ilvl w:val="0"/>
          <w:numId w:val="2"/>
        </w:numPr>
        <w:jc w:val="both"/>
        <w:rPr>
          <w:sz w:val="26"/>
          <w:szCs w:val="26"/>
        </w:rPr>
      </w:pPr>
      <w:r w:rsidRPr="00E72C79">
        <w:rPr>
          <w:sz w:val="26"/>
          <w:szCs w:val="26"/>
        </w:rPr>
        <w:t xml:space="preserve">О внесении изменений в решение Совета депутатов </w:t>
      </w:r>
      <w:proofErr w:type="spellStart"/>
      <w:r w:rsidRPr="00E72C79">
        <w:rPr>
          <w:sz w:val="26"/>
          <w:szCs w:val="26"/>
        </w:rPr>
        <w:t>Чарковского</w:t>
      </w:r>
      <w:proofErr w:type="spellEnd"/>
      <w:r w:rsidRPr="00E72C79">
        <w:rPr>
          <w:sz w:val="26"/>
          <w:szCs w:val="26"/>
        </w:rPr>
        <w:t xml:space="preserve"> сельсовета</w:t>
      </w:r>
    </w:p>
    <w:p w:rsidR="007A740E" w:rsidRPr="00E72C79" w:rsidRDefault="00E72C79" w:rsidP="00E72C79">
      <w:pPr>
        <w:pStyle w:val="a3"/>
        <w:ind w:left="960"/>
        <w:jc w:val="both"/>
        <w:rPr>
          <w:sz w:val="26"/>
          <w:szCs w:val="26"/>
        </w:rPr>
      </w:pPr>
      <w:r w:rsidRPr="00E72C79">
        <w:rPr>
          <w:sz w:val="26"/>
          <w:szCs w:val="26"/>
        </w:rPr>
        <w:t xml:space="preserve"> от 20. 12. 2023 г. № 101/4 «О бюджете муниципального образования Чарковский сельсовет Усть-Абаканского</w:t>
      </w:r>
      <w:r>
        <w:rPr>
          <w:sz w:val="26"/>
          <w:szCs w:val="26"/>
        </w:rPr>
        <w:t xml:space="preserve"> </w:t>
      </w:r>
      <w:r w:rsidRPr="00E72C79">
        <w:rPr>
          <w:sz w:val="26"/>
          <w:szCs w:val="26"/>
        </w:rPr>
        <w:t>района Республики Хакасия на 2024 год и плановый период 2025 и 2026 годов»</w:t>
      </w:r>
      <w:r>
        <w:rPr>
          <w:sz w:val="26"/>
          <w:szCs w:val="26"/>
        </w:rPr>
        <w:t>.</w:t>
      </w:r>
    </w:p>
    <w:p w:rsidR="007A740E" w:rsidRDefault="00E72C79" w:rsidP="004B472B">
      <w:pPr>
        <w:pStyle w:val="a3"/>
        <w:ind w:left="960"/>
        <w:jc w:val="both"/>
        <w:rPr>
          <w:sz w:val="26"/>
          <w:szCs w:val="26"/>
        </w:rPr>
      </w:pPr>
      <w:r w:rsidRPr="00E72C79">
        <w:rPr>
          <w:sz w:val="26"/>
          <w:szCs w:val="26"/>
        </w:rPr>
        <w:t xml:space="preserve">Докладчик: </w:t>
      </w:r>
      <w:proofErr w:type="spellStart"/>
      <w:r w:rsidRPr="00E72C79">
        <w:rPr>
          <w:sz w:val="26"/>
          <w:szCs w:val="26"/>
        </w:rPr>
        <w:t>Горнасталева</w:t>
      </w:r>
      <w:proofErr w:type="spellEnd"/>
      <w:r w:rsidRPr="00E72C79">
        <w:rPr>
          <w:sz w:val="26"/>
          <w:szCs w:val="26"/>
        </w:rPr>
        <w:t xml:space="preserve"> С.П. – главный бухгалтер </w:t>
      </w:r>
      <w:proofErr w:type="spellStart"/>
      <w:r w:rsidRPr="00E72C79">
        <w:rPr>
          <w:sz w:val="26"/>
          <w:szCs w:val="26"/>
        </w:rPr>
        <w:t>Чарковского</w:t>
      </w:r>
      <w:proofErr w:type="spellEnd"/>
      <w:r w:rsidRPr="00E72C79">
        <w:rPr>
          <w:sz w:val="26"/>
          <w:szCs w:val="26"/>
        </w:rPr>
        <w:t xml:space="preserve"> сельсовета.</w:t>
      </w:r>
    </w:p>
    <w:p w:rsidR="00F12C76" w:rsidRPr="00E72C79" w:rsidRDefault="00F12C76" w:rsidP="00E72C79">
      <w:pPr>
        <w:jc w:val="both"/>
        <w:rPr>
          <w:i/>
          <w:iCs/>
          <w:sz w:val="26"/>
          <w:szCs w:val="26"/>
        </w:rPr>
      </w:pPr>
      <w:bookmarkStart w:id="7" w:name="_GoBack"/>
      <w:bookmarkEnd w:id="4"/>
      <w:bookmarkEnd w:id="6"/>
      <w:bookmarkEnd w:id="7"/>
    </w:p>
    <w:sectPr w:rsidR="00F12C76" w:rsidRPr="00E72C7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B6CF6"/>
    <w:multiLevelType w:val="hybridMultilevel"/>
    <w:tmpl w:val="11EE43EE"/>
    <w:lvl w:ilvl="0" w:tplc="D8E425F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1"/>
    <w:rsid w:val="00150BC7"/>
    <w:rsid w:val="00234895"/>
    <w:rsid w:val="0047490E"/>
    <w:rsid w:val="004B472B"/>
    <w:rsid w:val="004B66D2"/>
    <w:rsid w:val="004D5397"/>
    <w:rsid w:val="006C0B77"/>
    <w:rsid w:val="006F05B4"/>
    <w:rsid w:val="007A740E"/>
    <w:rsid w:val="007F2A23"/>
    <w:rsid w:val="008242FF"/>
    <w:rsid w:val="00870751"/>
    <w:rsid w:val="00922C48"/>
    <w:rsid w:val="00AF64C1"/>
    <w:rsid w:val="00B915B7"/>
    <w:rsid w:val="00C32FFE"/>
    <w:rsid w:val="00E72C79"/>
    <w:rsid w:val="00EA59DF"/>
    <w:rsid w:val="00EE4070"/>
    <w:rsid w:val="00F12C76"/>
    <w:rsid w:val="00FB48F9"/>
    <w:rsid w:val="00FD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B9344"/>
  <w15:chartTrackingRefBased/>
  <w15:docId w15:val="{95A24093-0F9A-48F3-BDDC-ECC696E2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2021-11-09T02:46:00Z</dcterms:created>
  <dcterms:modified xsi:type="dcterms:W3CDTF">2024-11-19T03:54:00Z</dcterms:modified>
</cp:coreProperties>
</file>