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1CE" w:rsidRPr="00817750" w:rsidRDefault="00C441CE" w:rsidP="00C441CE">
      <w:pPr>
        <w:rPr>
          <w:sz w:val="28"/>
          <w:szCs w:val="28"/>
        </w:rPr>
      </w:pPr>
    </w:p>
    <w:p w:rsidR="009F0B32" w:rsidRPr="00817750" w:rsidRDefault="009F0B32" w:rsidP="00C441CE">
      <w:pPr>
        <w:rPr>
          <w:sz w:val="28"/>
          <w:szCs w:val="28"/>
        </w:rPr>
      </w:pPr>
    </w:p>
    <w:p w:rsidR="00C441CE" w:rsidRPr="00817750" w:rsidRDefault="009F0B32" w:rsidP="00C441CE">
      <w:pPr>
        <w:spacing w:line="276" w:lineRule="auto"/>
        <w:ind w:firstLine="540"/>
        <w:jc w:val="right"/>
        <w:outlineLvl w:val="0"/>
        <w:rPr>
          <w:bCs/>
          <w:kern w:val="28"/>
          <w:sz w:val="28"/>
          <w:szCs w:val="28"/>
        </w:rPr>
      </w:pPr>
      <w:r w:rsidRPr="00817750">
        <w:rPr>
          <w:bCs/>
          <w:kern w:val="28"/>
          <w:sz w:val="28"/>
          <w:szCs w:val="28"/>
        </w:rPr>
        <w:t>П</w:t>
      </w:r>
      <w:r w:rsidR="00C441CE" w:rsidRPr="00817750">
        <w:rPr>
          <w:bCs/>
          <w:kern w:val="28"/>
          <w:sz w:val="28"/>
          <w:szCs w:val="28"/>
        </w:rPr>
        <w:t>риложение</w:t>
      </w:r>
      <w:r w:rsidR="00997906" w:rsidRPr="00817750">
        <w:rPr>
          <w:bCs/>
          <w:kern w:val="28"/>
          <w:sz w:val="28"/>
          <w:szCs w:val="28"/>
        </w:rPr>
        <w:t xml:space="preserve"> 2</w:t>
      </w:r>
    </w:p>
    <w:p w:rsidR="00C441CE" w:rsidRPr="00817750" w:rsidRDefault="00C441CE" w:rsidP="00C441CE">
      <w:pPr>
        <w:spacing w:line="276" w:lineRule="auto"/>
        <w:ind w:firstLine="540"/>
        <w:jc w:val="right"/>
        <w:rPr>
          <w:b/>
          <w:sz w:val="28"/>
          <w:szCs w:val="28"/>
        </w:rPr>
      </w:pPr>
      <w:r w:rsidRPr="00817750">
        <w:rPr>
          <w:sz w:val="28"/>
          <w:szCs w:val="28"/>
        </w:rPr>
        <w:t>к решению</w:t>
      </w:r>
      <w:r w:rsidRPr="00817750">
        <w:rPr>
          <w:b/>
          <w:sz w:val="28"/>
          <w:szCs w:val="28"/>
        </w:rPr>
        <w:t xml:space="preserve"> </w:t>
      </w:r>
      <w:r w:rsidRPr="00817750">
        <w:rPr>
          <w:spacing w:val="-6"/>
          <w:sz w:val="28"/>
          <w:szCs w:val="28"/>
        </w:rPr>
        <w:t>Совета депутатов</w:t>
      </w:r>
    </w:p>
    <w:p w:rsidR="00C441CE" w:rsidRPr="00817750" w:rsidRDefault="00C441CE" w:rsidP="00C441CE">
      <w:pPr>
        <w:spacing w:line="276" w:lineRule="auto"/>
        <w:ind w:firstLine="540"/>
        <w:jc w:val="right"/>
        <w:rPr>
          <w:sz w:val="28"/>
          <w:szCs w:val="28"/>
        </w:rPr>
      </w:pPr>
      <w:r w:rsidRPr="00817750">
        <w:rPr>
          <w:iCs/>
          <w:sz w:val="28"/>
          <w:szCs w:val="28"/>
        </w:rPr>
        <w:t xml:space="preserve"> </w:t>
      </w:r>
      <w:proofErr w:type="spellStart"/>
      <w:r w:rsidRPr="00817750">
        <w:rPr>
          <w:iCs/>
          <w:sz w:val="28"/>
          <w:szCs w:val="28"/>
        </w:rPr>
        <w:t>Чарковского</w:t>
      </w:r>
      <w:proofErr w:type="spellEnd"/>
      <w:r w:rsidRPr="00817750">
        <w:rPr>
          <w:iCs/>
          <w:sz w:val="28"/>
          <w:szCs w:val="28"/>
        </w:rPr>
        <w:t xml:space="preserve"> сельсовета</w:t>
      </w:r>
      <w:r w:rsidRPr="00817750">
        <w:rPr>
          <w:sz w:val="28"/>
          <w:szCs w:val="28"/>
        </w:rPr>
        <w:t xml:space="preserve"> </w:t>
      </w:r>
    </w:p>
    <w:p w:rsidR="00C441CE" w:rsidRPr="00817750" w:rsidRDefault="00C441CE" w:rsidP="00C441CE">
      <w:pPr>
        <w:spacing w:line="276" w:lineRule="auto"/>
        <w:ind w:firstLine="540"/>
        <w:jc w:val="right"/>
        <w:rPr>
          <w:sz w:val="28"/>
          <w:szCs w:val="28"/>
        </w:rPr>
      </w:pPr>
      <w:r w:rsidRPr="00817750">
        <w:rPr>
          <w:sz w:val="28"/>
          <w:szCs w:val="28"/>
        </w:rPr>
        <w:t xml:space="preserve">от </w:t>
      </w:r>
      <w:r w:rsidR="00EC3F26" w:rsidRPr="00817750">
        <w:rPr>
          <w:sz w:val="28"/>
          <w:szCs w:val="28"/>
        </w:rPr>
        <w:t xml:space="preserve">                 </w:t>
      </w:r>
      <w:r w:rsidRPr="00817750">
        <w:rPr>
          <w:sz w:val="28"/>
          <w:szCs w:val="28"/>
        </w:rPr>
        <w:t xml:space="preserve"> № </w:t>
      </w:r>
    </w:p>
    <w:p w:rsidR="00C441CE" w:rsidRPr="00817750" w:rsidRDefault="00C441CE" w:rsidP="00C441CE">
      <w:pPr>
        <w:spacing w:line="276" w:lineRule="auto"/>
        <w:ind w:firstLine="540"/>
        <w:jc w:val="right"/>
        <w:rPr>
          <w:sz w:val="28"/>
          <w:szCs w:val="28"/>
        </w:rPr>
      </w:pPr>
    </w:p>
    <w:p w:rsidR="00C441CE" w:rsidRPr="00817750" w:rsidRDefault="00C441CE" w:rsidP="00C441CE">
      <w:pPr>
        <w:keepNext/>
        <w:spacing w:line="276" w:lineRule="auto"/>
        <w:jc w:val="center"/>
        <w:outlineLvl w:val="0"/>
        <w:rPr>
          <w:b/>
          <w:bCs/>
          <w:kern w:val="32"/>
          <w:sz w:val="28"/>
          <w:szCs w:val="28"/>
        </w:rPr>
      </w:pPr>
      <w:r w:rsidRPr="00817750">
        <w:rPr>
          <w:b/>
          <w:bCs/>
          <w:kern w:val="32"/>
          <w:sz w:val="28"/>
          <w:szCs w:val="28"/>
        </w:rPr>
        <w:t>ПОЛОЖЕНИЕ</w:t>
      </w:r>
    </w:p>
    <w:p w:rsidR="00C441CE" w:rsidRPr="00817750" w:rsidRDefault="00C441CE" w:rsidP="00C441CE">
      <w:pPr>
        <w:keepNext/>
        <w:spacing w:line="276" w:lineRule="auto"/>
        <w:jc w:val="center"/>
        <w:outlineLvl w:val="1"/>
        <w:rPr>
          <w:b/>
          <w:iCs/>
          <w:sz w:val="28"/>
          <w:szCs w:val="28"/>
        </w:rPr>
      </w:pPr>
      <w:r w:rsidRPr="00817750">
        <w:rPr>
          <w:b/>
          <w:iCs/>
          <w:sz w:val="28"/>
          <w:szCs w:val="28"/>
        </w:rPr>
        <w:t xml:space="preserve">О ФЛАГЕ МУНИЦИПАЛЬНОГО ОБРАЗОВАНИЯ </w:t>
      </w:r>
    </w:p>
    <w:p w:rsidR="00C441CE" w:rsidRPr="00817750" w:rsidRDefault="00C441CE" w:rsidP="00C441CE">
      <w:pPr>
        <w:keepNext/>
        <w:spacing w:line="276" w:lineRule="auto"/>
        <w:jc w:val="center"/>
        <w:outlineLvl w:val="1"/>
        <w:rPr>
          <w:b/>
          <w:iCs/>
          <w:sz w:val="28"/>
          <w:szCs w:val="28"/>
        </w:rPr>
      </w:pPr>
      <w:r w:rsidRPr="00817750">
        <w:rPr>
          <w:b/>
          <w:iCs/>
          <w:sz w:val="28"/>
          <w:szCs w:val="28"/>
        </w:rPr>
        <w:t>ЧАРКОВСКИЙ СЕЛЬСОВЕТ УСТЬ-АБАКАНСКОГО РАЙОНА</w:t>
      </w:r>
    </w:p>
    <w:p w:rsidR="00C441CE" w:rsidRPr="00817750" w:rsidRDefault="00C441CE" w:rsidP="00C441CE">
      <w:pPr>
        <w:keepNext/>
        <w:spacing w:line="276" w:lineRule="auto"/>
        <w:jc w:val="center"/>
        <w:outlineLvl w:val="1"/>
        <w:rPr>
          <w:b/>
          <w:iCs/>
          <w:sz w:val="28"/>
          <w:szCs w:val="28"/>
        </w:rPr>
      </w:pPr>
      <w:r w:rsidRPr="00817750">
        <w:rPr>
          <w:b/>
          <w:iCs/>
          <w:sz w:val="28"/>
          <w:szCs w:val="28"/>
        </w:rPr>
        <w:t>РЕСПУБЛИКИ ХАКАСИЯ</w:t>
      </w:r>
    </w:p>
    <w:p w:rsidR="00C441CE" w:rsidRPr="00817750" w:rsidRDefault="00C441CE" w:rsidP="00C441CE">
      <w:pPr>
        <w:spacing w:line="276" w:lineRule="auto"/>
        <w:ind w:firstLine="540"/>
        <w:jc w:val="both"/>
        <w:rPr>
          <w:b/>
          <w:bCs/>
          <w:sz w:val="28"/>
          <w:szCs w:val="28"/>
        </w:rPr>
      </w:pPr>
    </w:p>
    <w:p w:rsidR="00C441CE" w:rsidRPr="00817750" w:rsidRDefault="00C441CE" w:rsidP="004848E9">
      <w:pPr>
        <w:tabs>
          <w:tab w:val="left" w:pos="720"/>
          <w:tab w:val="left" w:pos="1276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Настоящим Положением устанавливается флаг муниципального образования </w:t>
      </w:r>
      <w:r w:rsidR="000E710C" w:rsidRPr="00817750">
        <w:rPr>
          <w:sz w:val="28"/>
          <w:szCs w:val="28"/>
        </w:rPr>
        <w:t xml:space="preserve">Чарковский </w:t>
      </w:r>
      <w:r w:rsidRPr="00817750">
        <w:rPr>
          <w:sz w:val="28"/>
          <w:szCs w:val="28"/>
        </w:rPr>
        <w:t xml:space="preserve">сельсовет </w:t>
      </w:r>
      <w:r w:rsidRPr="00817750">
        <w:rPr>
          <w:iCs/>
          <w:sz w:val="28"/>
          <w:szCs w:val="28"/>
        </w:rPr>
        <w:t xml:space="preserve">Усть-Абаканского района </w:t>
      </w:r>
      <w:r w:rsidRPr="00817750">
        <w:rPr>
          <w:sz w:val="28"/>
          <w:szCs w:val="28"/>
        </w:rPr>
        <w:t>Республики Хакасия в качестве официального символа, его описание, обоснование и порядок использования.</w:t>
      </w:r>
    </w:p>
    <w:p w:rsidR="00C441CE" w:rsidRPr="00817750" w:rsidRDefault="00C441CE" w:rsidP="004848E9">
      <w:pPr>
        <w:tabs>
          <w:tab w:val="left" w:pos="720"/>
          <w:tab w:val="left" w:pos="1276"/>
        </w:tabs>
        <w:spacing w:line="276" w:lineRule="auto"/>
        <w:ind w:firstLine="540"/>
        <w:jc w:val="both"/>
        <w:rPr>
          <w:sz w:val="28"/>
          <w:szCs w:val="28"/>
        </w:rPr>
      </w:pPr>
    </w:p>
    <w:p w:rsidR="00C441CE" w:rsidRPr="00817750" w:rsidRDefault="00C441CE" w:rsidP="004848E9">
      <w:pPr>
        <w:tabs>
          <w:tab w:val="left" w:pos="1276"/>
        </w:tabs>
        <w:spacing w:line="276" w:lineRule="auto"/>
        <w:jc w:val="center"/>
        <w:rPr>
          <w:b/>
          <w:sz w:val="28"/>
          <w:szCs w:val="28"/>
        </w:rPr>
      </w:pPr>
      <w:r w:rsidRPr="00817750">
        <w:rPr>
          <w:b/>
          <w:sz w:val="28"/>
          <w:szCs w:val="28"/>
        </w:rPr>
        <w:t>1. Общие положения</w:t>
      </w: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b/>
          <w:sz w:val="28"/>
          <w:szCs w:val="28"/>
        </w:rPr>
      </w:pP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1.1. Флаг муниципального образования </w:t>
      </w:r>
      <w:r w:rsidR="000E710C" w:rsidRPr="00817750">
        <w:rPr>
          <w:sz w:val="28"/>
          <w:szCs w:val="28"/>
        </w:rPr>
        <w:t xml:space="preserve">Чарковский </w:t>
      </w:r>
      <w:r w:rsidRPr="00817750">
        <w:rPr>
          <w:sz w:val="28"/>
          <w:szCs w:val="28"/>
        </w:rPr>
        <w:t xml:space="preserve">сельсовет </w:t>
      </w:r>
      <w:r w:rsidRPr="00817750">
        <w:rPr>
          <w:iCs/>
          <w:sz w:val="28"/>
          <w:szCs w:val="28"/>
        </w:rPr>
        <w:t xml:space="preserve">Усть-Абаканского района </w:t>
      </w:r>
      <w:r w:rsidRPr="00817750">
        <w:rPr>
          <w:sz w:val="28"/>
          <w:szCs w:val="28"/>
        </w:rPr>
        <w:t>Республики Хакасия является официальным символом муницип</w:t>
      </w:r>
      <w:r w:rsidR="000E710C" w:rsidRPr="00817750">
        <w:rPr>
          <w:sz w:val="28"/>
          <w:szCs w:val="28"/>
        </w:rPr>
        <w:t xml:space="preserve">ального образования Чарковский </w:t>
      </w:r>
      <w:r w:rsidRPr="00817750">
        <w:rPr>
          <w:sz w:val="28"/>
          <w:szCs w:val="28"/>
        </w:rPr>
        <w:t xml:space="preserve">сельсовет (далее – флаг </w:t>
      </w:r>
      <w:proofErr w:type="spellStart"/>
      <w:r w:rsidR="000E710C" w:rsidRPr="00817750">
        <w:rPr>
          <w:iCs/>
          <w:sz w:val="28"/>
          <w:szCs w:val="28"/>
        </w:rPr>
        <w:t>Чарковского</w:t>
      </w:r>
      <w:proofErr w:type="spellEnd"/>
      <w:r w:rsidR="000E710C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сельсовета)</w:t>
      </w:r>
      <w:r w:rsidRPr="00817750">
        <w:rPr>
          <w:sz w:val="28"/>
          <w:szCs w:val="28"/>
        </w:rPr>
        <w:t>.</w:t>
      </w: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>1.2. Флаг</w:t>
      </w:r>
      <w:r w:rsidR="000E710C" w:rsidRPr="00817750">
        <w:rPr>
          <w:sz w:val="28"/>
          <w:szCs w:val="28"/>
        </w:rPr>
        <w:t xml:space="preserve"> </w:t>
      </w:r>
      <w:proofErr w:type="spellStart"/>
      <w:r w:rsidR="000E710C" w:rsidRPr="00817750">
        <w:rPr>
          <w:sz w:val="28"/>
          <w:szCs w:val="28"/>
        </w:rPr>
        <w:t>Чарковского</w:t>
      </w:r>
      <w:proofErr w:type="spellEnd"/>
      <w:r w:rsidR="000E710C" w:rsidRPr="00817750">
        <w:rPr>
          <w:sz w:val="28"/>
          <w:szCs w:val="28"/>
        </w:rPr>
        <w:t xml:space="preserve"> </w:t>
      </w:r>
      <w:r w:rsidRPr="00817750">
        <w:rPr>
          <w:sz w:val="28"/>
          <w:szCs w:val="28"/>
        </w:rPr>
        <w:t xml:space="preserve">сельсовета </w:t>
      </w:r>
      <w:r w:rsidRPr="00817750">
        <w:rPr>
          <w:iCs/>
          <w:sz w:val="28"/>
          <w:szCs w:val="28"/>
        </w:rPr>
        <w:t xml:space="preserve">разработан на основе герба </w:t>
      </w:r>
      <w:proofErr w:type="spellStart"/>
      <w:r w:rsidR="000E710C" w:rsidRPr="00817750">
        <w:rPr>
          <w:iCs/>
          <w:sz w:val="28"/>
          <w:szCs w:val="28"/>
        </w:rPr>
        <w:t>Чарковского</w:t>
      </w:r>
      <w:proofErr w:type="spellEnd"/>
      <w:r w:rsidR="000E710C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 xml:space="preserve">сельсовета и </w:t>
      </w:r>
      <w:r w:rsidRPr="00817750">
        <w:rPr>
          <w:sz w:val="28"/>
          <w:szCs w:val="28"/>
        </w:rPr>
        <w:t>отражает исторические, экономические и иные местные особенности.</w:t>
      </w: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pacing w:val="-6"/>
          <w:sz w:val="28"/>
          <w:szCs w:val="28"/>
        </w:rPr>
      </w:pPr>
      <w:r w:rsidRPr="00817750">
        <w:rPr>
          <w:spacing w:val="-6"/>
          <w:sz w:val="28"/>
          <w:szCs w:val="28"/>
        </w:rPr>
        <w:t xml:space="preserve">1.3. Положение о флаге </w:t>
      </w:r>
      <w:proofErr w:type="spellStart"/>
      <w:r w:rsidR="000E710C" w:rsidRPr="00817750">
        <w:rPr>
          <w:spacing w:val="-6"/>
          <w:sz w:val="28"/>
          <w:szCs w:val="28"/>
        </w:rPr>
        <w:t>Чарковского</w:t>
      </w:r>
      <w:proofErr w:type="spellEnd"/>
      <w:r w:rsidR="000E710C" w:rsidRPr="00817750">
        <w:rPr>
          <w:spacing w:val="-6"/>
          <w:sz w:val="28"/>
          <w:szCs w:val="28"/>
        </w:rPr>
        <w:t xml:space="preserve"> </w:t>
      </w:r>
      <w:r w:rsidRPr="00817750">
        <w:rPr>
          <w:spacing w:val="-6"/>
          <w:sz w:val="28"/>
          <w:szCs w:val="28"/>
        </w:rPr>
        <w:t>сельсовета хранится в установленном порядке на бумажных и электронных носителях и доступно для ознакомления всем заинтересованным лицам.</w:t>
      </w: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1.4. Флаг </w:t>
      </w:r>
      <w:proofErr w:type="spellStart"/>
      <w:r w:rsidR="000E710C" w:rsidRPr="00817750">
        <w:rPr>
          <w:sz w:val="28"/>
          <w:szCs w:val="28"/>
        </w:rPr>
        <w:t>Чарковского</w:t>
      </w:r>
      <w:proofErr w:type="spellEnd"/>
      <w:r w:rsidR="000E710C" w:rsidRPr="00817750">
        <w:rPr>
          <w:sz w:val="28"/>
          <w:szCs w:val="28"/>
        </w:rPr>
        <w:t xml:space="preserve"> </w:t>
      </w:r>
      <w:r w:rsidRPr="00817750">
        <w:rPr>
          <w:sz w:val="28"/>
          <w:szCs w:val="28"/>
        </w:rPr>
        <w:t>сельсовета подлежит государственной регистрации в порядке, установленном законодательством Российской Федерации и законодательством Республики Хакасия.</w:t>
      </w: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8"/>
          <w:szCs w:val="28"/>
        </w:rPr>
      </w:pPr>
    </w:p>
    <w:p w:rsidR="00C441CE" w:rsidRPr="00817750" w:rsidRDefault="00C441CE" w:rsidP="004848E9">
      <w:pPr>
        <w:shd w:val="clear" w:color="auto" w:fill="FFFFFF"/>
        <w:spacing w:line="276" w:lineRule="auto"/>
        <w:jc w:val="center"/>
        <w:rPr>
          <w:b/>
          <w:bCs/>
          <w:spacing w:val="-4"/>
          <w:sz w:val="28"/>
          <w:szCs w:val="28"/>
        </w:rPr>
      </w:pPr>
      <w:r w:rsidRPr="00817750">
        <w:rPr>
          <w:b/>
          <w:bCs/>
          <w:spacing w:val="-4"/>
          <w:sz w:val="28"/>
          <w:szCs w:val="28"/>
        </w:rPr>
        <w:t>2. Описание и обоснование символики флага</w:t>
      </w:r>
    </w:p>
    <w:p w:rsidR="00C441CE" w:rsidRPr="00817750" w:rsidRDefault="000E710C" w:rsidP="004848E9">
      <w:pPr>
        <w:shd w:val="clear" w:color="auto" w:fill="FFFFFF"/>
        <w:spacing w:line="276" w:lineRule="auto"/>
        <w:jc w:val="center"/>
        <w:rPr>
          <w:b/>
          <w:bCs/>
          <w:sz w:val="28"/>
          <w:szCs w:val="28"/>
        </w:rPr>
      </w:pPr>
      <w:proofErr w:type="spellStart"/>
      <w:r w:rsidRPr="00817750">
        <w:rPr>
          <w:b/>
          <w:iCs/>
          <w:sz w:val="28"/>
          <w:szCs w:val="28"/>
        </w:rPr>
        <w:t>Чарковского</w:t>
      </w:r>
      <w:proofErr w:type="spellEnd"/>
      <w:r w:rsidRPr="00817750">
        <w:rPr>
          <w:b/>
          <w:iCs/>
          <w:sz w:val="28"/>
          <w:szCs w:val="28"/>
        </w:rPr>
        <w:t xml:space="preserve"> сельсовета</w:t>
      </w:r>
    </w:p>
    <w:p w:rsidR="00C441CE" w:rsidRPr="00817750" w:rsidRDefault="00C441CE" w:rsidP="004848E9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</w:p>
    <w:p w:rsidR="00C441CE" w:rsidRPr="00817750" w:rsidRDefault="00C441CE" w:rsidP="004848E9">
      <w:pPr>
        <w:shd w:val="clear" w:color="auto" w:fill="FFFFFF"/>
        <w:spacing w:line="276" w:lineRule="auto"/>
        <w:ind w:firstLine="540"/>
        <w:jc w:val="both"/>
        <w:rPr>
          <w:spacing w:val="-5"/>
          <w:sz w:val="28"/>
          <w:szCs w:val="28"/>
        </w:rPr>
      </w:pPr>
      <w:r w:rsidRPr="00817750">
        <w:rPr>
          <w:spacing w:val="-5"/>
          <w:sz w:val="28"/>
          <w:szCs w:val="28"/>
        </w:rPr>
        <w:t>2.1. Описание флага</w:t>
      </w:r>
      <w:r w:rsidR="000E710C" w:rsidRPr="00817750">
        <w:rPr>
          <w:spacing w:val="-5"/>
          <w:sz w:val="28"/>
          <w:szCs w:val="28"/>
        </w:rPr>
        <w:t xml:space="preserve"> </w:t>
      </w:r>
      <w:proofErr w:type="spellStart"/>
      <w:r w:rsidR="000E710C" w:rsidRPr="00817750">
        <w:rPr>
          <w:spacing w:val="-5"/>
          <w:sz w:val="28"/>
          <w:szCs w:val="28"/>
        </w:rPr>
        <w:t>Чарковского</w:t>
      </w:r>
      <w:proofErr w:type="spellEnd"/>
      <w:r w:rsidR="000E710C" w:rsidRPr="00817750">
        <w:rPr>
          <w:spacing w:val="-5"/>
          <w:sz w:val="28"/>
          <w:szCs w:val="28"/>
        </w:rPr>
        <w:t xml:space="preserve"> </w:t>
      </w:r>
      <w:r w:rsidRPr="00817750">
        <w:rPr>
          <w:spacing w:val="-5"/>
          <w:sz w:val="28"/>
          <w:szCs w:val="28"/>
        </w:rPr>
        <w:t>сельсовета:</w:t>
      </w:r>
    </w:p>
    <w:p w:rsidR="00997906" w:rsidRPr="00817750" w:rsidRDefault="00997906" w:rsidP="00997906">
      <w:pPr>
        <w:tabs>
          <w:tab w:val="left" w:pos="1276"/>
        </w:tabs>
        <w:spacing w:line="22" w:lineRule="atLeast"/>
        <w:ind w:firstLine="600"/>
        <w:jc w:val="both"/>
        <w:rPr>
          <w:b/>
          <w:sz w:val="28"/>
          <w:szCs w:val="28"/>
          <w:shd w:val="clear" w:color="auto" w:fill="FFFFFF"/>
        </w:rPr>
      </w:pPr>
      <w:r w:rsidRPr="00817750">
        <w:rPr>
          <w:b/>
          <w:bCs/>
          <w:sz w:val="28"/>
          <w:szCs w:val="28"/>
          <w:shd w:val="clear" w:color="auto" w:fill="FFFFFF"/>
        </w:rPr>
        <w:t xml:space="preserve">«Прямоугольное красное полотнище с отношением ширины к длине 2:3, воспроизводящее фигуры из герба </w:t>
      </w:r>
      <w:proofErr w:type="spellStart"/>
      <w:r w:rsidRPr="00817750">
        <w:rPr>
          <w:b/>
          <w:spacing w:val="-5"/>
          <w:sz w:val="28"/>
          <w:szCs w:val="28"/>
        </w:rPr>
        <w:t>Чарковского</w:t>
      </w:r>
      <w:proofErr w:type="spellEnd"/>
      <w:r w:rsidRPr="00817750">
        <w:rPr>
          <w:b/>
          <w:spacing w:val="-5"/>
          <w:sz w:val="28"/>
          <w:szCs w:val="28"/>
        </w:rPr>
        <w:t xml:space="preserve"> сельсовета</w:t>
      </w:r>
      <w:r w:rsidRPr="00817750">
        <w:rPr>
          <w:b/>
          <w:bCs/>
          <w:spacing w:val="-6"/>
          <w:sz w:val="28"/>
          <w:szCs w:val="28"/>
          <w:shd w:val="clear" w:color="auto" w:fill="FFFFFF"/>
        </w:rPr>
        <w:t>, выполненные белым, синим, зеленым и желтым цветами</w:t>
      </w:r>
      <w:r w:rsidRPr="00817750">
        <w:rPr>
          <w:b/>
          <w:sz w:val="28"/>
          <w:szCs w:val="28"/>
          <w:shd w:val="clear" w:color="auto" w:fill="FFFFFF"/>
        </w:rPr>
        <w:t xml:space="preserve">. </w:t>
      </w:r>
      <w:r w:rsidRPr="00817750">
        <w:rPr>
          <w:b/>
          <w:sz w:val="28"/>
          <w:szCs w:val="28"/>
        </w:rPr>
        <w:t>Обратная сторона полотнища зеркально воспроизводит лицевую</w:t>
      </w:r>
      <w:r w:rsidRPr="00817750">
        <w:rPr>
          <w:b/>
          <w:sz w:val="28"/>
          <w:szCs w:val="28"/>
          <w:shd w:val="clear" w:color="auto" w:fill="FFFFFF"/>
        </w:rPr>
        <w:t>».</w:t>
      </w:r>
    </w:p>
    <w:p w:rsidR="00C441CE" w:rsidRPr="00817750" w:rsidRDefault="00C441CE" w:rsidP="00997906">
      <w:pPr>
        <w:jc w:val="both"/>
        <w:textAlignment w:val="top"/>
        <w:rPr>
          <w:b/>
          <w:sz w:val="28"/>
          <w:szCs w:val="28"/>
        </w:rPr>
      </w:pP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lastRenderedPageBreak/>
        <w:t xml:space="preserve">2.2. Рисунок флага </w:t>
      </w:r>
      <w:proofErr w:type="spellStart"/>
      <w:r w:rsidR="000E710C" w:rsidRPr="00817750">
        <w:rPr>
          <w:iCs/>
          <w:sz w:val="28"/>
          <w:szCs w:val="28"/>
        </w:rPr>
        <w:t>Чарковского</w:t>
      </w:r>
      <w:proofErr w:type="spellEnd"/>
      <w:r w:rsidR="000E710C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 xml:space="preserve"> приводится в приложении, являющемся неотъемлемой частью настоящего Положения.</w:t>
      </w:r>
    </w:p>
    <w:p w:rsidR="00C441CE" w:rsidRPr="00817750" w:rsidRDefault="00C441CE" w:rsidP="004848E9">
      <w:pPr>
        <w:shd w:val="clear" w:color="auto" w:fill="FFFFFF"/>
        <w:tabs>
          <w:tab w:val="left" w:pos="1099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pacing w:val="-7"/>
          <w:sz w:val="28"/>
          <w:szCs w:val="28"/>
        </w:rPr>
        <w:t xml:space="preserve">2.3. </w:t>
      </w:r>
      <w:r w:rsidRPr="00817750">
        <w:rPr>
          <w:spacing w:val="-1"/>
          <w:sz w:val="28"/>
          <w:szCs w:val="28"/>
        </w:rPr>
        <w:t xml:space="preserve">Обоснование символики флага </w:t>
      </w:r>
      <w:proofErr w:type="spellStart"/>
      <w:r w:rsidR="000E710C" w:rsidRPr="00817750">
        <w:rPr>
          <w:iCs/>
          <w:sz w:val="28"/>
          <w:szCs w:val="28"/>
        </w:rPr>
        <w:t>Чарковского</w:t>
      </w:r>
      <w:proofErr w:type="spellEnd"/>
      <w:r w:rsidR="000E710C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pacing w:val="-1"/>
          <w:sz w:val="28"/>
          <w:szCs w:val="28"/>
        </w:rPr>
        <w:t>.</w:t>
      </w:r>
    </w:p>
    <w:p w:rsidR="00817750" w:rsidRPr="00817750" w:rsidRDefault="00817750" w:rsidP="00817750">
      <w:pPr>
        <w:spacing w:line="22" w:lineRule="atLeast"/>
        <w:ind w:firstLine="709"/>
        <w:jc w:val="both"/>
        <w:rPr>
          <w:strike/>
          <w:color w:val="FF0000"/>
          <w:sz w:val="28"/>
          <w:szCs w:val="28"/>
        </w:rPr>
      </w:pPr>
      <w:r w:rsidRPr="00817750">
        <w:rPr>
          <w:sz w:val="28"/>
          <w:szCs w:val="28"/>
        </w:rPr>
        <w:t xml:space="preserve">Флаг </w:t>
      </w:r>
      <w:proofErr w:type="spellStart"/>
      <w:r w:rsidRPr="00817750">
        <w:rPr>
          <w:sz w:val="28"/>
          <w:szCs w:val="28"/>
        </w:rPr>
        <w:t>Чарковского</w:t>
      </w:r>
      <w:proofErr w:type="spellEnd"/>
      <w:r w:rsidRPr="00817750">
        <w:rPr>
          <w:sz w:val="28"/>
          <w:szCs w:val="28"/>
        </w:rPr>
        <w:t xml:space="preserve"> сельсовета создан на основе герба </w:t>
      </w:r>
      <w:proofErr w:type="spellStart"/>
      <w:r w:rsidRPr="00817750">
        <w:rPr>
          <w:sz w:val="28"/>
          <w:szCs w:val="28"/>
        </w:rPr>
        <w:t>Чарковского</w:t>
      </w:r>
      <w:proofErr w:type="spellEnd"/>
      <w:r w:rsidRPr="00817750">
        <w:rPr>
          <w:sz w:val="28"/>
          <w:szCs w:val="28"/>
        </w:rPr>
        <w:t xml:space="preserve"> сельсовета и повторяет его символику.</w:t>
      </w:r>
      <w:r w:rsidRPr="00817750">
        <w:rPr>
          <w:strike/>
          <w:color w:val="FF0000"/>
          <w:sz w:val="28"/>
          <w:szCs w:val="28"/>
        </w:rPr>
        <w:t xml:space="preserve"> </w:t>
      </w:r>
    </w:p>
    <w:p w:rsidR="00817750" w:rsidRPr="00817750" w:rsidRDefault="00817750" w:rsidP="00817750">
      <w:pPr>
        <w:spacing w:line="22" w:lineRule="atLeast"/>
        <w:ind w:firstLine="709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В гербе </w:t>
      </w:r>
      <w:proofErr w:type="spellStart"/>
      <w:r w:rsidRPr="00817750">
        <w:rPr>
          <w:sz w:val="28"/>
          <w:szCs w:val="28"/>
        </w:rPr>
        <w:t>Чарковского</w:t>
      </w:r>
      <w:proofErr w:type="spellEnd"/>
      <w:r w:rsidRPr="00817750">
        <w:rPr>
          <w:sz w:val="28"/>
          <w:szCs w:val="28"/>
        </w:rPr>
        <w:t xml:space="preserve"> сельсовета простым языком символов и аллегорий отражены его историко-культурные, археологические и природные особенности. Во все фигуры герба заложена многозначная символика.</w:t>
      </w:r>
    </w:p>
    <w:p w:rsidR="00817750" w:rsidRPr="00817750" w:rsidRDefault="00817750" w:rsidP="00817750">
      <w:pPr>
        <w:spacing w:line="22" w:lineRule="atLeast"/>
        <w:ind w:firstLine="709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Чарковский сельсовет – сельское поселение в Усть-Абаканском районе Хакасии. Административный центр – </w:t>
      </w:r>
      <w:proofErr w:type="spellStart"/>
      <w:r w:rsidRPr="00817750">
        <w:rPr>
          <w:sz w:val="28"/>
          <w:szCs w:val="28"/>
        </w:rPr>
        <w:t>аал</w:t>
      </w:r>
      <w:proofErr w:type="spellEnd"/>
      <w:r w:rsidRPr="00817750">
        <w:rPr>
          <w:sz w:val="28"/>
          <w:szCs w:val="28"/>
        </w:rPr>
        <w:t xml:space="preserve"> Чарков, расположенное у входа реки </w:t>
      </w:r>
      <w:proofErr w:type="spellStart"/>
      <w:r w:rsidRPr="00817750">
        <w:rPr>
          <w:sz w:val="28"/>
          <w:szCs w:val="28"/>
        </w:rPr>
        <w:t>Уйбат</w:t>
      </w:r>
      <w:proofErr w:type="spellEnd"/>
      <w:r w:rsidRPr="00817750">
        <w:rPr>
          <w:sz w:val="28"/>
          <w:szCs w:val="28"/>
        </w:rPr>
        <w:t xml:space="preserve"> в степную часть Минусинской котловины. </w:t>
      </w:r>
      <w:proofErr w:type="spellStart"/>
      <w:r w:rsidRPr="00817750">
        <w:rPr>
          <w:sz w:val="28"/>
          <w:szCs w:val="28"/>
        </w:rPr>
        <w:t>Аал</w:t>
      </w:r>
      <w:proofErr w:type="spellEnd"/>
      <w:r w:rsidRPr="00817750">
        <w:rPr>
          <w:sz w:val="28"/>
          <w:szCs w:val="28"/>
        </w:rPr>
        <w:t xml:space="preserve"> берет свое начало с далекого 1703 года, когда три брата (</w:t>
      </w:r>
      <w:proofErr w:type="spellStart"/>
      <w:r w:rsidRPr="00817750">
        <w:rPr>
          <w:sz w:val="28"/>
          <w:szCs w:val="28"/>
        </w:rPr>
        <w:t>Панок</w:t>
      </w:r>
      <w:proofErr w:type="spellEnd"/>
      <w:r w:rsidRPr="00817750">
        <w:rPr>
          <w:sz w:val="28"/>
          <w:szCs w:val="28"/>
        </w:rPr>
        <w:t xml:space="preserve">, </w:t>
      </w:r>
      <w:proofErr w:type="spellStart"/>
      <w:r w:rsidRPr="00817750">
        <w:rPr>
          <w:sz w:val="28"/>
          <w:szCs w:val="28"/>
        </w:rPr>
        <w:t>Ле</w:t>
      </w:r>
      <w:proofErr w:type="spellEnd"/>
      <w:r w:rsidRPr="00817750">
        <w:rPr>
          <w:sz w:val="28"/>
          <w:szCs w:val="28"/>
        </w:rPr>
        <w:t xml:space="preserve">, Илья) </w:t>
      </w:r>
      <w:proofErr w:type="spellStart"/>
      <w:r w:rsidRPr="00817750">
        <w:rPr>
          <w:sz w:val="28"/>
          <w:szCs w:val="28"/>
        </w:rPr>
        <w:t>Чарковы</w:t>
      </w:r>
      <w:proofErr w:type="spellEnd"/>
      <w:r w:rsidRPr="00817750">
        <w:rPr>
          <w:sz w:val="28"/>
          <w:szCs w:val="28"/>
        </w:rPr>
        <w:t xml:space="preserve"> искали для своего рода место для расположения. </w:t>
      </w:r>
    </w:p>
    <w:p w:rsidR="00817750" w:rsidRPr="00817750" w:rsidRDefault="00817750" w:rsidP="00817750">
      <w:pPr>
        <w:spacing w:line="22" w:lineRule="atLeast"/>
        <w:ind w:firstLine="709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История </w:t>
      </w:r>
      <w:proofErr w:type="spellStart"/>
      <w:r w:rsidRPr="00817750">
        <w:rPr>
          <w:sz w:val="28"/>
          <w:szCs w:val="28"/>
        </w:rPr>
        <w:t>Чарковского</w:t>
      </w:r>
      <w:proofErr w:type="spellEnd"/>
      <w:r w:rsidRPr="00817750">
        <w:rPr>
          <w:sz w:val="28"/>
          <w:szCs w:val="28"/>
        </w:rPr>
        <w:t xml:space="preserve"> сельсовета глубока и многогранна, ее следы отчетливо видны на древней земле, которые представлены для людей как достопримечательности, это Камень </w:t>
      </w:r>
      <w:proofErr w:type="spellStart"/>
      <w:r w:rsidRPr="00817750">
        <w:rPr>
          <w:sz w:val="28"/>
          <w:szCs w:val="28"/>
        </w:rPr>
        <w:t>Мессершмидта</w:t>
      </w:r>
      <w:proofErr w:type="spellEnd"/>
      <w:r w:rsidRPr="00817750">
        <w:rPr>
          <w:sz w:val="28"/>
          <w:szCs w:val="28"/>
        </w:rPr>
        <w:t xml:space="preserve">, памятный знак – Стелла </w:t>
      </w:r>
      <w:proofErr w:type="spellStart"/>
      <w:r w:rsidRPr="00817750">
        <w:rPr>
          <w:sz w:val="28"/>
          <w:szCs w:val="28"/>
        </w:rPr>
        <w:t>Мессершмидта</w:t>
      </w:r>
      <w:proofErr w:type="spellEnd"/>
      <w:r w:rsidRPr="00817750">
        <w:rPr>
          <w:sz w:val="28"/>
          <w:szCs w:val="28"/>
        </w:rPr>
        <w:t xml:space="preserve">, родовое коллективное захоронение </w:t>
      </w:r>
      <w:proofErr w:type="spellStart"/>
      <w:r w:rsidRPr="00817750">
        <w:rPr>
          <w:sz w:val="28"/>
          <w:szCs w:val="28"/>
        </w:rPr>
        <w:t>Чаа</w:t>
      </w:r>
      <w:proofErr w:type="spellEnd"/>
      <w:r w:rsidRPr="00817750">
        <w:rPr>
          <w:sz w:val="28"/>
          <w:szCs w:val="28"/>
        </w:rPr>
        <w:t xml:space="preserve"> </w:t>
      </w:r>
      <w:proofErr w:type="spellStart"/>
      <w:r w:rsidRPr="00817750">
        <w:rPr>
          <w:sz w:val="28"/>
          <w:szCs w:val="28"/>
        </w:rPr>
        <w:t>тас</w:t>
      </w:r>
      <w:proofErr w:type="spellEnd"/>
      <w:r w:rsidRPr="00817750">
        <w:rPr>
          <w:sz w:val="28"/>
          <w:szCs w:val="28"/>
        </w:rPr>
        <w:t xml:space="preserve"> и </w:t>
      </w:r>
      <w:proofErr w:type="spellStart"/>
      <w:r w:rsidRPr="00817750">
        <w:rPr>
          <w:sz w:val="28"/>
          <w:szCs w:val="28"/>
        </w:rPr>
        <w:t>аал</w:t>
      </w:r>
      <w:proofErr w:type="spellEnd"/>
      <w:r w:rsidRPr="00817750">
        <w:rPr>
          <w:sz w:val="28"/>
          <w:szCs w:val="28"/>
        </w:rPr>
        <w:t xml:space="preserve"> Чарков. Кун </w:t>
      </w:r>
      <w:proofErr w:type="spellStart"/>
      <w:r w:rsidRPr="00817750">
        <w:rPr>
          <w:sz w:val="28"/>
          <w:szCs w:val="28"/>
        </w:rPr>
        <w:t>тас</w:t>
      </w:r>
      <w:proofErr w:type="spellEnd"/>
      <w:r w:rsidRPr="00817750">
        <w:rPr>
          <w:sz w:val="28"/>
          <w:szCs w:val="28"/>
        </w:rPr>
        <w:t xml:space="preserve"> – </w:t>
      </w:r>
      <w:proofErr w:type="spellStart"/>
      <w:r w:rsidRPr="00817750">
        <w:rPr>
          <w:sz w:val="28"/>
          <w:szCs w:val="28"/>
        </w:rPr>
        <w:t>Солнцеликий</w:t>
      </w:r>
      <w:proofErr w:type="spellEnd"/>
      <w:r w:rsidRPr="00817750">
        <w:rPr>
          <w:sz w:val="28"/>
          <w:szCs w:val="28"/>
        </w:rPr>
        <w:t xml:space="preserve"> камень, находится в окрестностях аала Чарков. Множество </w:t>
      </w:r>
      <w:proofErr w:type="spellStart"/>
      <w:r w:rsidRPr="00817750">
        <w:rPr>
          <w:sz w:val="28"/>
          <w:szCs w:val="28"/>
        </w:rPr>
        <w:t>археологиеских</w:t>
      </w:r>
      <w:proofErr w:type="spellEnd"/>
      <w:r w:rsidRPr="00817750">
        <w:rPr>
          <w:sz w:val="28"/>
          <w:szCs w:val="28"/>
        </w:rPr>
        <w:t xml:space="preserve"> памятников </w:t>
      </w:r>
      <w:proofErr w:type="spellStart"/>
      <w:r w:rsidRPr="00817750">
        <w:rPr>
          <w:sz w:val="28"/>
          <w:szCs w:val="28"/>
        </w:rPr>
        <w:t>Чарковского</w:t>
      </w:r>
      <w:proofErr w:type="spellEnd"/>
      <w:r w:rsidRPr="00817750">
        <w:rPr>
          <w:sz w:val="28"/>
          <w:szCs w:val="28"/>
        </w:rPr>
        <w:t xml:space="preserve"> сельсовета изображенные в гербе в виде четырех золотых каменных стел, наклонно стоящих на зеленой земле, символизируя, неразрывную многовековую связь истории из глубины веков до настоящего времени.</w:t>
      </w:r>
    </w:p>
    <w:p w:rsidR="00817750" w:rsidRPr="00817750" w:rsidRDefault="00817750" w:rsidP="00817750">
      <w:pPr>
        <w:spacing w:line="22" w:lineRule="atLeast"/>
        <w:ind w:firstLine="709"/>
        <w:jc w:val="both"/>
        <w:rPr>
          <w:sz w:val="28"/>
          <w:szCs w:val="28"/>
        </w:rPr>
      </w:pPr>
      <w:r w:rsidRPr="00817750">
        <w:rPr>
          <w:sz w:val="28"/>
          <w:szCs w:val="28"/>
        </w:rPr>
        <w:t>Камень – символ непоколебимости, упорства, твердости и вечности.</w:t>
      </w:r>
    </w:p>
    <w:p w:rsidR="00817750" w:rsidRPr="00817750" w:rsidRDefault="00817750" w:rsidP="00817750">
      <w:pPr>
        <w:spacing w:line="22" w:lineRule="atLeast"/>
        <w:ind w:firstLine="709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Солнце – источник тепла, мира и согласия; расположенное в верхней части герба, солнце аллегорически «изливает на людей свою благодать, поток </w:t>
      </w:r>
      <w:proofErr w:type="spellStart"/>
      <w:r w:rsidRPr="00817750">
        <w:rPr>
          <w:sz w:val="28"/>
          <w:szCs w:val="28"/>
        </w:rPr>
        <w:t>жизнетворческих</w:t>
      </w:r>
      <w:proofErr w:type="spellEnd"/>
      <w:r w:rsidRPr="00817750">
        <w:rPr>
          <w:sz w:val="28"/>
          <w:szCs w:val="28"/>
        </w:rPr>
        <w:t xml:space="preserve"> сил».</w:t>
      </w:r>
    </w:p>
    <w:p w:rsidR="00817750" w:rsidRPr="00817750" w:rsidRDefault="00817750" w:rsidP="00817750">
      <w:pPr>
        <w:tabs>
          <w:tab w:val="left" w:pos="1276"/>
        </w:tabs>
        <w:spacing w:line="22" w:lineRule="atLeast"/>
        <w:ind w:firstLine="709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Волнообразно разделенная белым и синим цветами полоса вдоль верхнего края полотнища флага </w:t>
      </w:r>
      <w:proofErr w:type="spellStart"/>
      <w:r w:rsidRPr="00817750">
        <w:rPr>
          <w:sz w:val="28"/>
          <w:szCs w:val="28"/>
        </w:rPr>
        <w:t>Чарковского</w:t>
      </w:r>
      <w:proofErr w:type="spellEnd"/>
      <w:r w:rsidRPr="00817750">
        <w:rPr>
          <w:sz w:val="28"/>
          <w:szCs w:val="28"/>
        </w:rPr>
        <w:t xml:space="preserve"> сельсовета перекликается с цветами герба и флага Усть-Абаканского района.</w:t>
      </w:r>
      <w:r w:rsidRPr="00817750">
        <w:rPr>
          <w:sz w:val="28"/>
          <w:szCs w:val="28"/>
          <w:shd w:val="clear" w:color="auto" w:fill="FFFFFF"/>
        </w:rPr>
        <w:t xml:space="preserve"> Подобная глава изображена в гербах всех сельсоветов </w:t>
      </w:r>
      <w:r w:rsidRPr="00817750">
        <w:rPr>
          <w:sz w:val="28"/>
          <w:szCs w:val="28"/>
        </w:rPr>
        <w:t>Усть-Абаканск</w:t>
      </w:r>
      <w:r w:rsidRPr="00817750">
        <w:rPr>
          <w:sz w:val="28"/>
          <w:szCs w:val="28"/>
          <w:shd w:val="clear" w:color="auto" w:fill="FFFFFF"/>
        </w:rPr>
        <w:t xml:space="preserve">ого района, тем самым создавая геральдическое единство </w:t>
      </w:r>
      <w:r w:rsidRPr="00817750">
        <w:rPr>
          <w:sz w:val="28"/>
          <w:szCs w:val="28"/>
        </w:rPr>
        <w:t>Усть-Абаканск</w:t>
      </w:r>
      <w:r w:rsidRPr="00817750">
        <w:rPr>
          <w:sz w:val="28"/>
          <w:szCs w:val="28"/>
          <w:shd w:val="clear" w:color="auto" w:fill="FFFFFF"/>
        </w:rPr>
        <w:t>ого района.</w:t>
      </w:r>
    </w:p>
    <w:p w:rsidR="00817750" w:rsidRPr="00817750" w:rsidRDefault="00817750" w:rsidP="00817750">
      <w:pPr>
        <w:spacing w:line="22" w:lineRule="atLeast"/>
        <w:ind w:firstLine="709"/>
        <w:jc w:val="both"/>
        <w:rPr>
          <w:sz w:val="28"/>
          <w:szCs w:val="28"/>
        </w:rPr>
      </w:pPr>
      <w:r w:rsidRPr="00817750">
        <w:rPr>
          <w:sz w:val="28"/>
          <w:szCs w:val="28"/>
        </w:rPr>
        <w:t>Красный (червленый) цвет поля герба – символ мужества, самоотверженности, красоты, справедливой борьбы и жизни.</w:t>
      </w:r>
    </w:p>
    <w:p w:rsidR="00817750" w:rsidRPr="00817750" w:rsidRDefault="00817750" w:rsidP="00817750">
      <w:pPr>
        <w:spacing w:line="22" w:lineRule="atLeast"/>
        <w:ind w:firstLine="709"/>
        <w:jc w:val="both"/>
        <w:rPr>
          <w:strike/>
          <w:color w:val="FF0000"/>
          <w:sz w:val="28"/>
          <w:szCs w:val="28"/>
        </w:rPr>
      </w:pPr>
      <w:r w:rsidRPr="00817750">
        <w:rPr>
          <w:sz w:val="28"/>
          <w:szCs w:val="28"/>
          <w:lang w:bidi="ru-RU"/>
        </w:rPr>
        <w:t xml:space="preserve">Зеленая часть флага символизирует природу </w:t>
      </w:r>
      <w:proofErr w:type="spellStart"/>
      <w:r w:rsidRPr="00817750">
        <w:rPr>
          <w:sz w:val="28"/>
          <w:szCs w:val="28"/>
        </w:rPr>
        <w:t>Чарковского</w:t>
      </w:r>
      <w:proofErr w:type="spellEnd"/>
      <w:r w:rsidRPr="00817750">
        <w:rPr>
          <w:sz w:val="28"/>
          <w:szCs w:val="28"/>
        </w:rPr>
        <w:t xml:space="preserve"> сельсовета</w:t>
      </w:r>
      <w:r w:rsidRPr="00817750">
        <w:rPr>
          <w:sz w:val="28"/>
          <w:szCs w:val="28"/>
          <w:lang w:bidi="ru-RU"/>
        </w:rPr>
        <w:t>, его сельскохозяйственный уклад, а также это символ надежды, благополучия и здоровья.</w:t>
      </w:r>
    </w:p>
    <w:p w:rsidR="00817750" w:rsidRPr="00817750" w:rsidRDefault="00817750" w:rsidP="00817750">
      <w:pPr>
        <w:spacing w:line="22" w:lineRule="atLeast"/>
        <w:ind w:firstLine="709"/>
        <w:jc w:val="both"/>
        <w:rPr>
          <w:sz w:val="28"/>
          <w:szCs w:val="28"/>
          <w:lang w:bidi="ru-RU"/>
        </w:rPr>
      </w:pPr>
      <w:r w:rsidRPr="00817750">
        <w:rPr>
          <w:sz w:val="28"/>
          <w:szCs w:val="28"/>
          <w:lang w:bidi="ru-RU"/>
        </w:rPr>
        <w:t xml:space="preserve">    Таким образом, флаг </w:t>
      </w:r>
      <w:proofErr w:type="spellStart"/>
      <w:r w:rsidRPr="00817750">
        <w:rPr>
          <w:sz w:val="28"/>
          <w:szCs w:val="28"/>
        </w:rPr>
        <w:t>Чарковского</w:t>
      </w:r>
      <w:proofErr w:type="spellEnd"/>
      <w:r w:rsidRPr="00817750">
        <w:rPr>
          <w:sz w:val="28"/>
          <w:szCs w:val="28"/>
        </w:rPr>
        <w:t xml:space="preserve"> сельсовета</w:t>
      </w:r>
      <w:r w:rsidRPr="00817750">
        <w:rPr>
          <w:sz w:val="28"/>
          <w:szCs w:val="28"/>
          <w:lang w:bidi="ru-RU"/>
        </w:rPr>
        <w:t xml:space="preserve"> языком символов и аллегорий показывает связь поколений и бережное отношение местных жителей к своему прошлому, настоящему и устремление в будущее.</w:t>
      </w:r>
    </w:p>
    <w:p w:rsidR="00817750" w:rsidRPr="00817750" w:rsidRDefault="00817750" w:rsidP="00817750">
      <w:pPr>
        <w:tabs>
          <w:tab w:val="left" w:pos="1276"/>
        </w:tabs>
        <w:spacing w:line="22" w:lineRule="atLeast"/>
        <w:ind w:firstLine="709"/>
        <w:jc w:val="both"/>
        <w:rPr>
          <w:sz w:val="28"/>
          <w:szCs w:val="28"/>
        </w:rPr>
      </w:pPr>
      <w:r w:rsidRPr="00817750">
        <w:rPr>
          <w:sz w:val="28"/>
          <w:szCs w:val="28"/>
          <w:lang w:bidi="ru-RU"/>
        </w:rPr>
        <w:t xml:space="preserve">    </w:t>
      </w:r>
      <w:r w:rsidRPr="00817750">
        <w:rPr>
          <w:sz w:val="28"/>
          <w:szCs w:val="28"/>
        </w:rPr>
        <w:t>Примененные во флаге цвета (металлы) дополняют символику:</w:t>
      </w:r>
    </w:p>
    <w:p w:rsidR="00817750" w:rsidRPr="00817750" w:rsidRDefault="00817750" w:rsidP="00817750">
      <w:pPr>
        <w:spacing w:line="22" w:lineRule="atLeast"/>
        <w:ind w:firstLine="709"/>
        <w:jc w:val="both"/>
        <w:rPr>
          <w:sz w:val="28"/>
          <w:szCs w:val="28"/>
          <w:lang w:bidi="ru-RU"/>
        </w:rPr>
      </w:pPr>
      <w:r w:rsidRPr="00817750">
        <w:rPr>
          <w:sz w:val="28"/>
          <w:szCs w:val="28"/>
          <w:lang w:bidi="ru-RU"/>
        </w:rPr>
        <w:t xml:space="preserve">желтый цвет (золото) </w:t>
      </w:r>
      <w:r w:rsidRPr="00817750">
        <w:rPr>
          <w:sz w:val="28"/>
          <w:szCs w:val="28"/>
        </w:rPr>
        <w:t>–</w:t>
      </w:r>
      <w:r w:rsidRPr="00817750">
        <w:rPr>
          <w:sz w:val="28"/>
          <w:szCs w:val="28"/>
          <w:lang w:bidi="ru-RU"/>
        </w:rPr>
        <w:t xml:space="preserve"> символ высшей ценности, богатства, величия, постоянства, прочности, силы, великодушия, интеллекта и солнечного света;</w:t>
      </w:r>
    </w:p>
    <w:p w:rsidR="00817750" w:rsidRPr="00817750" w:rsidRDefault="00817750" w:rsidP="00817750">
      <w:pPr>
        <w:spacing w:line="22" w:lineRule="atLeast"/>
        <w:ind w:firstLine="709"/>
        <w:jc w:val="both"/>
        <w:rPr>
          <w:sz w:val="28"/>
          <w:szCs w:val="28"/>
          <w:lang w:bidi="ru-RU"/>
        </w:rPr>
      </w:pPr>
      <w:r w:rsidRPr="00817750">
        <w:rPr>
          <w:sz w:val="28"/>
          <w:szCs w:val="28"/>
          <w:lang w:bidi="ru-RU"/>
        </w:rPr>
        <w:t>белый цвет (серебро) – символ чистоты, открытости, божественной мудрости, примирения;</w:t>
      </w:r>
    </w:p>
    <w:p w:rsidR="00817750" w:rsidRPr="00817750" w:rsidRDefault="00817750" w:rsidP="00817750">
      <w:pPr>
        <w:spacing w:line="22" w:lineRule="atLeast"/>
        <w:ind w:firstLine="709"/>
        <w:jc w:val="both"/>
        <w:rPr>
          <w:sz w:val="28"/>
          <w:szCs w:val="28"/>
          <w:lang w:bidi="ru-RU"/>
        </w:rPr>
      </w:pPr>
      <w:r w:rsidRPr="00817750">
        <w:rPr>
          <w:sz w:val="28"/>
          <w:szCs w:val="28"/>
          <w:lang w:bidi="ru-RU"/>
        </w:rPr>
        <w:t>синий (лазоревый) цвет – символ чистого неба;</w:t>
      </w:r>
    </w:p>
    <w:p w:rsidR="00817750" w:rsidRPr="00817750" w:rsidRDefault="00817750" w:rsidP="00817750">
      <w:pPr>
        <w:spacing w:line="22" w:lineRule="atLeast"/>
        <w:ind w:firstLine="709"/>
        <w:jc w:val="both"/>
        <w:rPr>
          <w:sz w:val="28"/>
          <w:szCs w:val="28"/>
          <w:lang w:bidi="ru-RU"/>
        </w:rPr>
      </w:pPr>
      <w:r w:rsidRPr="00817750">
        <w:rPr>
          <w:sz w:val="28"/>
          <w:szCs w:val="28"/>
          <w:lang w:bidi="ru-RU"/>
        </w:rPr>
        <w:t>красный (червленый) цвет – символ жизненной силы, огня, труда, мужества и стойкости;</w:t>
      </w:r>
    </w:p>
    <w:p w:rsidR="00817750" w:rsidRPr="00817750" w:rsidRDefault="00817750" w:rsidP="00817750">
      <w:pPr>
        <w:tabs>
          <w:tab w:val="left" w:pos="1276"/>
        </w:tabs>
        <w:spacing w:line="22" w:lineRule="atLeast"/>
        <w:ind w:firstLine="709"/>
        <w:jc w:val="both"/>
        <w:rPr>
          <w:sz w:val="28"/>
          <w:szCs w:val="28"/>
        </w:rPr>
      </w:pPr>
      <w:r w:rsidRPr="00817750">
        <w:rPr>
          <w:sz w:val="28"/>
          <w:szCs w:val="28"/>
        </w:rPr>
        <w:lastRenderedPageBreak/>
        <w:t>зеленый цвет – символизирует весну, здоровье, природу, экологию молодость, радость и надежду.</w:t>
      </w:r>
    </w:p>
    <w:p w:rsidR="00817750" w:rsidRPr="00817750" w:rsidRDefault="00817750" w:rsidP="00817750">
      <w:pPr>
        <w:tabs>
          <w:tab w:val="left" w:pos="1276"/>
        </w:tabs>
        <w:spacing w:line="22" w:lineRule="atLeast"/>
        <w:ind w:firstLine="709"/>
        <w:jc w:val="both"/>
        <w:rPr>
          <w:sz w:val="28"/>
          <w:szCs w:val="28"/>
        </w:rPr>
      </w:pPr>
      <w:r w:rsidRPr="00817750">
        <w:rPr>
          <w:sz w:val="28"/>
          <w:szCs w:val="28"/>
        </w:rPr>
        <w:t>2.4. Авторская группа:</w:t>
      </w:r>
    </w:p>
    <w:p w:rsidR="00817750" w:rsidRPr="00817750" w:rsidRDefault="00817750" w:rsidP="00817750">
      <w:pPr>
        <w:spacing w:line="264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идея флага: администрация </w:t>
      </w:r>
      <w:proofErr w:type="spellStart"/>
      <w:r w:rsidRPr="00817750">
        <w:rPr>
          <w:sz w:val="28"/>
          <w:szCs w:val="28"/>
        </w:rPr>
        <w:t>Чарковского</w:t>
      </w:r>
      <w:proofErr w:type="spellEnd"/>
      <w:r w:rsidRPr="00817750">
        <w:rPr>
          <w:sz w:val="28"/>
          <w:szCs w:val="28"/>
        </w:rPr>
        <w:t xml:space="preserve"> сельсовета, Совет депутатов </w:t>
      </w:r>
      <w:proofErr w:type="spellStart"/>
      <w:r w:rsidRPr="00817750">
        <w:rPr>
          <w:sz w:val="28"/>
          <w:szCs w:val="28"/>
        </w:rPr>
        <w:t>Чарковского</w:t>
      </w:r>
      <w:proofErr w:type="spellEnd"/>
      <w:r w:rsidRPr="00817750">
        <w:rPr>
          <w:sz w:val="28"/>
          <w:szCs w:val="28"/>
        </w:rPr>
        <w:t xml:space="preserve"> сельсовета;</w:t>
      </w:r>
    </w:p>
    <w:p w:rsidR="00817750" w:rsidRPr="00817750" w:rsidRDefault="00817750" w:rsidP="00817750">
      <w:pPr>
        <w:pStyle w:val="3"/>
        <w:tabs>
          <w:tab w:val="left" w:pos="567"/>
        </w:tabs>
        <w:spacing w:line="22" w:lineRule="atLeast"/>
        <w:ind w:firstLine="709"/>
        <w:rPr>
          <w:szCs w:val="28"/>
        </w:rPr>
      </w:pPr>
      <w:r w:rsidRPr="00817750">
        <w:rPr>
          <w:szCs w:val="28"/>
        </w:rPr>
        <w:t xml:space="preserve">геральдическая доработка: Константин </w:t>
      </w:r>
      <w:proofErr w:type="spellStart"/>
      <w:r w:rsidRPr="00817750">
        <w:rPr>
          <w:szCs w:val="28"/>
        </w:rPr>
        <w:t>Моченов</w:t>
      </w:r>
      <w:proofErr w:type="spellEnd"/>
      <w:r w:rsidRPr="00817750">
        <w:rPr>
          <w:szCs w:val="28"/>
        </w:rPr>
        <w:t xml:space="preserve"> (Химки); </w:t>
      </w:r>
    </w:p>
    <w:p w:rsidR="00817750" w:rsidRPr="00817750" w:rsidRDefault="00817750" w:rsidP="00817750">
      <w:pPr>
        <w:tabs>
          <w:tab w:val="left" w:pos="567"/>
          <w:tab w:val="left" w:pos="1985"/>
        </w:tabs>
        <w:spacing w:line="22" w:lineRule="atLeast"/>
        <w:ind w:firstLine="709"/>
        <w:jc w:val="both"/>
        <w:rPr>
          <w:sz w:val="28"/>
          <w:szCs w:val="28"/>
        </w:rPr>
      </w:pPr>
      <w:r w:rsidRPr="00817750">
        <w:rPr>
          <w:sz w:val="28"/>
          <w:szCs w:val="28"/>
        </w:rPr>
        <w:t>художник и компьютерный дизайн: Ольга Салова (Москва);</w:t>
      </w:r>
    </w:p>
    <w:p w:rsidR="00817750" w:rsidRPr="00817750" w:rsidRDefault="00817750" w:rsidP="00817750">
      <w:pPr>
        <w:tabs>
          <w:tab w:val="left" w:pos="1276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обоснование символики: Екатерина </w:t>
      </w:r>
      <w:proofErr w:type="spellStart"/>
      <w:r w:rsidRPr="00817750">
        <w:rPr>
          <w:sz w:val="28"/>
          <w:szCs w:val="28"/>
        </w:rPr>
        <w:t>Моченова</w:t>
      </w:r>
      <w:proofErr w:type="spellEnd"/>
      <w:r w:rsidRPr="00817750">
        <w:rPr>
          <w:sz w:val="28"/>
          <w:szCs w:val="28"/>
        </w:rPr>
        <w:t xml:space="preserve"> (Москва).</w:t>
      </w:r>
    </w:p>
    <w:p w:rsidR="00817750" w:rsidRPr="00817750" w:rsidRDefault="00817750" w:rsidP="00817750">
      <w:pPr>
        <w:tabs>
          <w:tab w:val="left" w:pos="1276"/>
        </w:tabs>
        <w:spacing w:line="276" w:lineRule="auto"/>
        <w:ind w:firstLine="540"/>
        <w:jc w:val="center"/>
        <w:rPr>
          <w:sz w:val="28"/>
          <w:szCs w:val="28"/>
        </w:rPr>
      </w:pPr>
    </w:p>
    <w:p w:rsidR="00C441CE" w:rsidRPr="00817750" w:rsidRDefault="00C441CE" w:rsidP="00817750">
      <w:pPr>
        <w:tabs>
          <w:tab w:val="left" w:pos="1276"/>
        </w:tabs>
        <w:spacing w:line="276" w:lineRule="auto"/>
        <w:ind w:firstLine="540"/>
        <w:jc w:val="center"/>
        <w:rPr>
          <w:b/>
          <w:sz w:val="28"/>
          <w:szCs w:val="28"/>
        </w:rPr>
      </w:pPr>
      <w:r w:rsidRPr="00817750">
        <w:rPr>
          <w:b/>
          <w:sz w:val="28"/>
          <w:szCs w:val="28"/>
        </w:rPr>
        <w:t>3. Порядок воспроизведения и размещения флага</w:t>
      </w:r>
    </w:p>
    <w:p w:rsidR="00C441CE" w:rsidRPr="00817750" w:rsidRDefault="000E710C" w:rsidP="004848E9">
      <w:pPr>
        <w:tabs>
          <w:tab w:val="left" w:pos="1276"/>
        </w:tabs>
        <w:spacing w:line="276" w:lineRule="auto"/>
        <w:ind w:firstLine="540"/>
        <w:jc w:val="center"/>
        <w:rPr>
          <w:b/>
          <w:bCs/>
          <w:iCs/>
          <w:sz w:val="28"/>
          <w:szCs w:val="28"/>
        </w:rPr>
      </w:pPr>
      <w:proofErr w:type="spellStart"/>
      <w:r w:rsidRPr="00817750">
        <w:rPr>
          <w:b/>
          <w:iCs/>
          <w:sz w:val="28"/>
          <w:szCs w:val="28"/>
        </w:rPr>
        <w:t>Чарковского</w:t>
      </w:r>
      <w:proofErr w:type="spellEnd"/>
      <w:r w:rsidRPr="00817750">
        <w:rPr>
          <w:b/>
          <w:iCs/>
          <w:sz w:val="28"/>
          <w:szCs w:val="28"/>
        </w:rPr>
        <w:t xml:space="preserve"> сельсовета</w:t>
      </w: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b/>
          <w:bCs/>
          <w:iCs/>
          <w:sz w:val="28"/>
          <w:szCs w:val="28"/>
          <w:u w:val="single"/>
        </w:rPr>
      </w:pP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3.1. Воспроизведение флага </w:t>
      </w:r>
      <w:proofErr w:type="spellStart"/>
      <w:r w:rsidR="000E710C" w:rsidRPr="00817750">
        <w:rPr>
          <w:iCs/>
          <w:sz w:val="28"/>
          <w:szCs w:val="28"/>
        </w:rPr>
        <w:t>Чарковского</w:t>
      </w:r>
      <w:proofErr w:type="spellEnd"/>
      <w:r w:rsidR="000E710C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>, независимо от его размеров и техники исполнения, должно точно соответствовать описанию, приведенному в пункте 2.1. настоящего Положения.</w:t>
      </w: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3.2. Порядок одновременного размещения Государственного флага Российской Федерации, флага Республики Хакасия, флага </w:t>
      </w:r>
      <w:r w:rsidRPr="00817750">
        <w:rPr>
          <w:iCs/>
          <w:sz w:val="28"/>
          <w:szCs w:val="28"/>
        </w:rPr>
        <w:t>Усть-Абак</w:t>
      </w:r>
      <w:r w:rsidR="000E710C" w:rsidRPr="00817750">
        <w:rPr>
          <w:iCs/>
          <w:sz w:val="28"/>
          <w:szCs w:val="28"/>
        </w:rPr>
        <w:t xml:space="preserve">анского района, флага </w:t>
      </w:r>
      <w:proofErr w:type="spellStart"/>
      <w:r w:rsidR="000E710C" w:rsidRPr="00817750">
        <w:rPr>
          <w:iCs/>
          <w:sz w:val="28"/>
          <w:szCs w:val="28"/>
        </w:rPr>
        <w:t>Чарковского</w:t>
      </w:r>
      <w:proofErr w:type="spellEnd"/>
      <w:r w:rsidR="000E710C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 и</w:t>
      </w:r>
      <w:r w:rsidRPr="00817750">
        <w:rPr>
          <w:sz w:val="28"/>
          <w:szCs w:val="28"/>
        </w:rPr>
        <w:t xml:space="preserve"> иных флагов производится в соответствии с законодательством Российской Федерации и законодательством Республики Хакасия, регулирующим правоотношения в сфере геральдического обеспечения.</w:t>
      </w:r>
    </w:p>
    <w:p w:rsidR="004848E9" w:rsidRPr="00817750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8"/>
          <w:szCs w:val="28"/>
          <w:vertAlign w:val="superscript"/>
        </w:rPr>
      </w:pPr>
      <w:r w:rsidRPr="00817750">
        <w:rPr>
          <w:sz w:val="28"/>
          <w:szCs w:val="28"/>
        </w:rPr>
        <w:t>3.3. При одновременном размещении Государственного флага Российской Федерации (флага Республики Хакасия),</w:t>
      </w:r>
      <w:r w:rsidR="00BD38EE" w:rsidRPr="00817750">
        <w:rPr>
          <w:sz w:val="28"/>
          <w:szCs w:val="28"/>
        </w:rPr>
        <w:t xml:space="preserve"> </w:t>
      </w:r>
      <w:r w:rsidRPr="00817750">
        <w:rPr>
          <w:sz w:val="28"/>
          <w:szCs w:val="28"/>
        </w:rPr>
        <w:t>флага</w:t>
      </w:r>
      <w:r w:rsidRPr="00817750">
        <w:rPr>
          <w:iCs/>
          <w:sz w:val="28"/>
          <w:szCs w:val="28"/>
        </w:rPr>
        <w:t xml:space="preserve"> Усть</w:t>
      </w:r>
      <w:r w:rsidR="002D19B4" w:rsidRPr="00817750">
        <w:rPr>
          <w:iCs/>
          <w:sz w:val="28"/>
          <w:szCs w:val="28"/>
        </w:rPr>
        <w:t xml:space="preserve">-Абаканского района и флага </w:t>
      </w:r>
      <w:proofErr w:type="spellStart"/>
      <w:r w:rsidR="002D19B4" w:rsidRPr="00817750">
        <w:rPr>
          <w:iCs/>
          <w:sz w:val="28"/>
          <w:szCs w:val="28"/>
        </w:rPr>
        <w:t>Чарковского</w:t>
      </w:r>
      <w:proofErr w:type="spellEnd"/>
      <w:r w:rsidR="002D19B4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 xml:space="preserve">сельсовета, </w:t>
      </w:r>
      <w:r w:rsidRPr="00817750">
        <w:rPr>
          <w:sz w:val="28"/>
          <w:szCs w:val="28"/>
        </w:rPr>
        <w:t xml:space="preserve">флаг </w:t>
      </w:r>
      <w:proofErr w:type="spellStart"/>
      <w:r w:rsidR="002D19B4" w:rsidRPr="00817750">
        <w:rPr>
          <w:iCs/>
          <w:sz w:val="28"/>
          <w:szCs w:val="28"/>
        </w:rPr>
        <w:t>Чарковского</w:t>
      </w:r>
      <w:proofErr w:type="spellEnd"/>
      <w:r w:rsidR="002D19B4" w:rsidRPr="00817750">
        <w:rPr>
          <w:iCs/>
          <w:sz w:val="28"/>
          <w:szCs w:val="28"/>
        </w:rPr>
        <w:t xml:space="preserve"> </w:t>
      </w:r>
      <w:r w:rsidR="00C45BCC">
        <w:rPr>
          <w:iCs/>
          <w:sz w:val="28"/>
          <w:szCs w:val="28"/>
        </w:rPr>
        <w:t>сельсовета</w:t>
      </w:r>
      <w:bookmarkStart w:id="0" w:name="_GoBack"/>
      <w:bookmarkEnd w:id="0"/>
      <w:r w:rsidRPr="00817750">
        <w:rPr>
          <w:iCs/>
          <w:sz w:val="28"/>
          <w:szCs w:val="28"/>
        </w:rPr>
        <w:t xml:space="preserve"> </w:t>
      </w:r>
      <w:r w:rsidRPr="00817750">
        <w:rPr>
          <w:sz w:val="28"/>
          <w:szCs w:val="28"/>
        </w:rPr>
        <w:t>располагается справа (расположение флагов 1–2)</w:t>
      </w:r>
      <w:r w:rsidR="004848E9" w:rsidRPr="00817750">
        <w:rPr>
          <w:sz w:val="28"/>
          <w:szCs w:val="28"/>
        </w:rPr>
        <w:t>.</w:t>
      </w:r>
    </w:p>
    <w:p w:rsidR="00C441CE" w:rsidRPr="00817750" w:rsidRDefault="002D19B4" w:rsidP="004848E9">
      <w:pPr>
        <w:tabs>
          <w:tab w:val="left" w:pos="1276"/>
        </w:tabs>
        <w:spacing w:line="276" w:lineRule="auto"/>
        <w:ind w:firstLine="540"/>
        <w:jc w:val="both"/>
        <w:rPr>
          <w:spacing w:val="-6"/>
          <w:sz w:val="28"/>
          <w:szCs w:val="28"/>
        </w:rPr>
      </w:pPr>
      <w:r w:rsidRPr="00817750">
        <w:rPr>
          <w:spacing w:val="-6"/>
          <w:sz w:val="28"/>
          <w:szCs w:val="28"/>
        </w:rPr>
        <w:t>3.4. При</w:t>
      </w:r>
      <w:r w:rsidR="00C441CE" w:rsidRPr="00817750">
        <w:rPr>
          <w:spacing w:val="-6"/>
          <w:sz w:val="28"/>
          <w:szCs w:val="28"/>
        </w:rPr>
        <w:t xml:space="preserve"> одновременном размещении Государственного флага Российской Федерации (1), флага Респ</w:t>
      </w:r>
      <w:r w:rsidRPr="00817750">
        <w:rPr>
          <w:spacing w:val="-6"/>
          <w:sz w:val="28"/>
          <w:szCs w:val="28"/>
        </w:rPr>
        <w:t xml:space="preserve">ублики Хакасия (2) и флага </w:t>
      </w:r>
      <w:proofErr w:type="spellStart"/>
      <w:r w:rsidRPr="00817750">
        <w:rPr>
          <w:spacing w:val="-6"/>
          <w:sz w:val="28"/>
          <w:szCs w:val="28"/>
        </w:rPr>
        <w:t>Чарковского</w:t>
      </w:r>
      <w:proofErr w:type="spellEnd"/>
      <w:r w:rsidRPr="00817750">
        <w:rPr>
          <w:spacing w:val="-6"/>
          <w:sz w:val="28"/>
          <w:szCs w:val="28"/>
        </w:rPr>
        <w:t xml:space="preserve"> </w:t>
      </w:r>
      <w:r w:rsidR="00C441CE" w:rsidRPr="00817750">
        <w:rPr>
          <w:spacing w:val="-6"/>
          <w:sz w:val="28"/>
          <w:szCs w:val="28"/>
        </w:rPr>
        <w:t>сельсовета (3), Государственный флаг Российской Федерации располагается в центре; слева от Государственного флага Российской Федерации располагается флаг Республики Хакасия, справа от Государственного флага Российской Ф</w:t>
      </w:r>
      <w:r w:rsidRPr="00817750">
        <w:rPr>
          <w:spacing w:val="-6"/>
          <w:sz w:val="28"/>
          <w:szCs w:val="28"/>
        </w:rPr>
        <w:t xml:space="preserve">едерации располагается флаг </w:t>
      </w:r>
      <w:proofErr w:type="spellStart"/>
      <w:r w:rsidRPr="00817750">
        <w:rPr>
          <w:spacing w:val="-6"/>
          <w:sz w:val="28"/>
          <w:szCs w:val="28"/>
        </w:rPr>
        <w:t>Чарковского</w:t>
      </w:r>
      <w:proofErr w:type="spellEnd"/>
      <w:r w:rsidRPr="00817750">
        <w:rPr>
          <w:spacing w:val="-6"/>
          <w:sz w:val="28"/>
          <w:szCs w:val="28"/>
        </w:rPr>
        <w:t xml:space="preserve"> </w:t>
      </w:r>
      <w:r w:rsidR="00C441CE" w:rsidRPr="00817750">
        <w:rPr>
          <w:spacing w:val="-6"/>
          <w:sz w:val="28"/>
          <w:szCs w:val="28"/>
        </w:rPr>
        <w:t>сельсовета (размещение флагов: 2-1-3).</w:t>
      </w: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60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>3.5. При одновременном размещении четного числа флагов (например, 8-ми), Государственный флаг Российской Федерации (1) располагается левее центра; справа от Государственного флага Российской Федерации располагается флаг Республики Хакасия (2), слева от Государственного флага Российской Федерации располагае</w:t>
      </w:r>
      <w:r w:rsidR="002D19B4" w:rsidRPr="00817750">
        <w:rPr>
          <w:sz w:val="28"/>
          <w:szCs w:val="28"/>
        </w:rPr>
        <w:t>тся флаг Усть-Абаканского района</w:t>
      </w:r>
      <w:r w:rsidRPr="00817750">
        <w:rPr>
          <w:sz w:val="28"/>
          <w:szCs w:val="28"/>
        </w:rPr>
        <w:t xml:space="preserve"> (3). Остальные флаги располагаются далее поочередно справа </w:t>
      </w:r>
      <w:r w:rsidR="002D19B4" w:rsidRPr="00817750">
        <w:rPr>
          <w:sz w:val="28"/>
          <w:szCs w:val="28"/>
        </w:rPr>
        <w:t xml:space="preserve">и слева в порядке ранжирования </w:t>
      </w:r>
      <w:r w:rsidRPr="00817750">
        <w:rPr>
          <w:sz w:val="28"/>
          <w:szCs w:val="28"/>
        </w:rPr>
        <w:t>(размещение флагов: 7-5-3-1-2-4-6-8).</w:t>
      </w: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60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3.6. При одновременном размещении нечетного числа флагов (например, 9-ти), Государственный флаг Российской Федерации (1) располагается в центре; слева от Государственного флага Российской Федерации располагается флаг Республики Хакасия (2), справа от Государственного </w:t>
      </w:r>
      <w:r w:rsidRPr="00817750">
        <w:rPr>
          <w:sz w:val="28"/>
          <w:szCs w:val="28"/>
        </w:rPr>
        <w:lastRenderedPageBreak/>
        <w:t>флага Российской Федерации располагае</w:t>
      </w:r>
      <w:r w:rsidR="002D19B4" w:rsidRPr="00817750">
        <w:rPr>
          <w:sz w:val="28"/>
          <w:szCs w:val="28"/>
        </w:rPr>
        <w:t>тся флаг Усть-Абаканского района</w:t>
      </w:r>
      <w:r w:rsidRPr="00817750">
        <w:rPr>
          <w:sz w:val="28"/>
          <w:szCs w:val="28"/>
        </w:rPr>
        <w:t xml:space="preserve"> (3). Остальные флаги располагаются далее поочередно слева и справа в порядке ранжирования (расположение флагов: 8-6-4-2-1-3-5-7-9).</w:t>
      </w: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60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>3.7. Расположение флагов, установленное в пунктах 3.3. – 3.6. указано «от зрителя».</w:t>
      </w: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60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>3.8. При одновременном размещении Государственного флага Российской Федерации, флага Республики Хакасия, флагов иных субъектов Российской Федерации, флага Усть-Абаканск</w:t>
      </w:r>
      <w:r w:rsidR="002D19B4" w:rsidRPr="00817750">
        <w:rPr>
          <w:sz w:val="28"/>
          <w:szCs w:val="28"/>
        </w:rPr>
        <w:t xml:space="preserve">ого района размер флага </w:t>
      </w:r>
      <w:proofErr w:type="spellStart"/>
      <w:r w:rsidR="002D19B4" w:rsidRPr="00817750">
        <w:rPr>
          <w:sz w:val="28"/>
          <w:szCs w:val="28"/>
        </w:rPr>
        <w:t>Чарковского</w:t>
      </w:r>
      <w:proofErr w:type="spellEnd"/>
      <w:r w:rsidR="002D19B4" w:rsidRPr="00817750">
        <w:rPr>
          <w:sz w:val="28"/>
          <w:szCs w:val="28"/>
        </w:rPr>
        <w:t xml:space="preserve"> </w:t>
      </w:r>
      <w:r w:rsidRPr="00817750">
        <w:rPr>
          <w:sz w:val="28"/>
          <w:szCs w:val="28"/>
        </w:rPr>
        <w:t>сельсовета не может превышать размеры других флагов.</w:t>
      </w: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60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>3.9. При одновременном размещении Государственного флага Российской Федерации, флага Республики Хакасия, флагов иных субъектов Российской Федерации, флага Усть-Абаканского района</w:t>
      </w:r>
      <w:r w:rsidR="002D19B4" w:rsidRPr="00817750">
        <w:rPr>
          <w:sz w:val="28"/>
          <w:szCs w:val="28"/>
        </w:rPr>
        <w:t xml:space="preserve"> высота размещения флага </w:t>
      </w:r>
      <w:proofErr w:type="spellStart"/>
      <w:r w:rsidR="002D19B4" w:rsidRPr="00817750">
        <w:rPr>
          <w:sz w:val="28"/>
          <w:szCs w:val="28"/>
        </w:rPr>
        <w:t>Чарковского</w:t>
      </w:r>
      <w:proofErr w:type="spellEnd"/>
      <w:r w:rsidR="002D19B4" w:rsidRPr="00817750">
        <w:rPr>
          <w:sz w:val="28"/>
          <w:szCs w:val="28"/>
        </w:rPr>
        <w:t xml:space="preserve"> </w:t>
      </w:r>
      <w:r w:rsidRPr="00817750">
        <w:rPr>
          <w:sz w:val="28"/>
          <w:szCs w:val="28"/>
        </w:rPr>
        <w:t>сельсовета не может превышать высоту размещения других флагов.</w:t>
      </w: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60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>3.10. При одновременном размещении Государственного флага Российской Федерации, флага Республики Хакасия, флагов иных субъектов Российской Федерации</w:t>
      </w:r>
      <w:r w:rsidR="002D19B4" w:rsidRPr="00817750">
        <w:rPr>
          <w:sz w:val="28"/>
          <w:szCs w:val="28"/>
        </w:rPr>
        <w:t xml:space="preserve">, флага Усть-Абаканского района, флага </w:t>
      </w:r>
      <w:proofErr w:type="spellStart"/>
      <w:r w:rsidR="002D19B4" w:rsidRPr="00817750">
        <w:rPr>
          <w:sz w:val="28"/>
          <w:szCs w:val="28"/>
        </w:rPr>
        <w:t>Чарковского</w:t>
      </w:r>
      <w:proofErr w:type="spellEnd"/>
      <w:r w:rsidR="002D19B4" w:rsidRPr="00817750">
        <w:rPr>
          <w:sz w:val="28"/>
          <w:szCs w:val="28"/>
        </w:rPr>
        <w:t xml:space="preserve"> </w:t>
      </w:r>
      <w:r w:rsidRPr="00817750">
        <w:rPr>
          <w:sz w:val="28"/>
          <w:szCs w:val="28"/>
        </w:rPr>
        <w:t>сельсовета все флаги должны быть выполнены в единой технике.</w:t>
      </w:r>
    </w:p>
    <w:p w:rsidR="00C441CE" w:rsidRPr="00817750" w:rsidRDefault="00C441CE" w:rsidP="004848E9">
      <w:pPr>
        <w:spacing w:line="276" w:lineRule="auto"/>
        <w:ind w:firstLine="601"/>
        <w:jc w:val="both"/>
        <w:rPr>
          <w:sz w:val="28"/>
          <w:szCs w:val="28"/>
        </w:rPr>
      </w:pPr>
      <w:r w:rsidRPr="00817750">
        <w:rPr>
          <w:sz w:val="28"/>
          <w:szCs w:val="28"/>
        </w:rPr>
        <w:t>3.</w:t>
      </w:r>
      <w:r w:rsidR="002D19B4" w:rsidRPr="00817750">
        <w:rPr>
          <w:sz w:val="28"/>
          <w:szCs w:val="28"/>
        </w:rPr>
        <w:t xml:space="preserve">11. В знак траура флаг </w:t>
      </w:r>
      <w:proofErr w:type="spellStart"/>
      <w:r w:rsidR="002D19B4" w:rsidRPr="00817750">
        <w:rPr>
          <w:sz w:val="28"/>
          <w:szCs w:val="28"/>
        </w:rPr>
        <w:t>Чарковского</w:t>
      </w:r>
      <w:proofErr w:type="spellEnd"/>
      <w:r w:rsidR="002D19B4" w:rsidRPr="00817750">
        <w:rPr>
          <w:sz w:val="28"/>
          <w:szCs w:val="28"/>
        </w:rPr>
        <w:t xml:space="preserve"> </w:t>
      </w:r>
      <w:r w:rsidRPr="00817750">
        <w:rPr>
          <w:sz w:val="28"/>
          <w:szCs w:val="28"/>
        </w:rPr>
        <w:t xml:space="preserve">сельсовета приспускается до половины высоты флагштока (мачты). При невозможности приспустить флаг, а также, если флаг установлен в помещении, к верхней части древка выше полотнища флага крепится черная сложенная пополам и прикрепленная за место сложения лента, общая длина которой равна длине полотнища флага, а ширина составляет не менее 1/10 от ширины полотнища флага. </w:t>
      </w:r>
    </w:p>
    <w:p w:rsidR="00C441CE" w:rsidRPr="00817750" w:rsidRDefault="00C441CE" w:rsidP="004848E9">
      <w:pPr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>3.12. При вертикал</w:t>
      </w:r>
      <w:r w:rsidR="002D19B4" w:rsidRPr="00817750">
        <w:rPr>
          <w:sz w:val="28"/>
          <w:szCs w:val="28"/>
        </w:rPr>
        <w:t xml:space="preserve">ьном вывешивании флага </w:t>
      </w:r>
      <w:proofErr w:type="spellStart"/>
      <w:r w:rsidR="002D19B4" w:rsidRPr="00817750">
        <w:rPr>
          <w:sz w:val="28"/>
          <w:szCs w:val="28"/>
        </w:rPr>
        <w:t>Чарковского</w:t>
      </w:r>
      <w:proofErr w:type="spellEnd"/>
      <w:r w:rsidR="002D19B4" w:rsidRPr="00817750">
        <w:rPr>
          <w:sz w:val="28"/>
          <w:szCs w:val="28"/>
        </w:rPr>
        <w:t xml:space="preserve"> сельс</w:t>
      </w:r>
      <w:r w:rsidRPr="00817750">
        <w:rPr>
          <w:sz w:val="28"/>
          <w:szCs w:val="28"/>
        </w:rPr>
        <w:t>овета, флаг должен быть обращен лицевой стороной к зрителям.</w:t>
      </w: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60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>3.13. Порядок изготовления, х</w:t>
      </w:r>
      <w:r w:rsidR="002D19B4" w:rsidRPr="00817750">
        <w:rPr>
          <w:sz w:val="28"/>
          <w:szCs w:val="28"/>
        </w:rPr>
        <w:t xml:space="preserve">ранения и уничтожения флага </w:t>
      </w:r>
      <w:proofErr w:type="spellStart"/>
      <w:r w:rsidR="002D19B4" w:rsidRPr="00817750">
        <w:rPr>
          <w:sz w:val="28"/>
          <w:szCs w:val="28"/>
        </w:rPr>
        <w:t>Чарковского</w:t>
      </w:r>
      <w:proofErr w:type="spellEnd"/>
      <w:r w:rsidR="002D19B4" w:rsidRPr="00817750">
        <w:rPr>
          <w:sz w:val="28"/>
          <w:szCs w:val="28"/>
        </w:rPr>
        <w:t xml:space="preserve"> </w:t>
      </w:r>
      <w:r w:rsidRPr="00817750">
        <w:rPr>
          <w:sz w:val="28"/>
          <w:szCs w:val="28"/>
        </w:rPr>
        <w:t>сельсовета, бланков и иных носи</w:t>
      </w:r>
      <w:r w:rsidR="002D19B4" w:rsidRPr="00817750">
        <w:rPr>
          <w:sz w:val="28"/>
          <w:szCs w:val="28"/>
        </w:rPr>
        <w:t xml:space="preserve">телей изображения флага </w:t>
      </w:r>
      <w:proofErr w:type="spellStart"/>
      <w:r w:rsidR="002D19B4" w:rsidRPr="00817750">
        <w:rPr>
          <w:sz w:val="28"/>
          <w:szCs w:val="28"/>
        </w:rPr>
        <w:t>Чарковского</w:t>
      </w:r>
      <w:proofErr w:type="spellEnd"/>
      <w:r w:rsidR="002D19B4" w:rsidRPr="00817750">
        <w:rPr>
          <w:sz w:val="28"/>
          <w:szCs w:val="28"/>
        </w:rPr>
        <w:t xml:space="preserve"> сельсовета </w:t>
      </w:r>
      <w:r w:rsidRPr="00817750">
        <w:rPr>
          <w:sz w:val="28"/>
          <w:szCs w:val="28"/>
        </w:rPr>
        <w:t>устанавли</w:t>
      </w:r>
      <w:r w:rsidR="002D19B4" w:rsidRPr="00817750">
        <w:rPr>
          <w:sz w:val="28"/>
          <w:szCs w:val="28"/>
        </w:rPr>
        <w:t xml:space="preserve">вается администрацией </w:t>
      </w:r>
      <w:proofErr w:type="spellStart"/>
      <w:r w:rsidR="002D19B4" w:rsidRPr="00817750">
        <w:rPr>
          <w:sz w:val="28"/>
          <w:szCs w:val="28"/>
        </w:rPr>
        <w:t>Чарковского</w:t>
      </w:r>
      <w:proofErr w:type="spellEnd"/>
      <w:r w:rsidR="002D19B4" w:rsidRPr="00817750">
        <w:rPr>
          <w:sz w:val="28"/>
          <w:szCs w:val="28"/>
        </w:rPr>
        <w:t xml:space="preserve"> </w:t>
      </w:r>
      <w:r w:rsidRPr="00817750">
        <w:rPr>
          <w:sz w:val="28"/>
          <w:szCs w:val="28"/>
        </w:rPr>
        <w:t>сельсовета.</w:t>
      </w: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8"/>
          <w:szCs w:val="28"/>
        </w:rPr>
      </w:pP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540"/>
        <w:jc w:val="center"/>
        <w:rPr>
          <w:b/>
          <w:bCs/>
          <w:iCs/>
          <w:sz w:val="28"/>
          <w:szCs w:val="28"/>
        </w:rPr>
      </w:pPr>
      <w:r w:rsidRPr="00817750">
        <w:rPr>
          <w:b/>
          <w:sz w:val="28"/>
          <w:szCs w:val="28"/>
        </w:rPr>
        <w:t xml:space="preserve">4. Порядок использования флага </w:t>
      </w:r>
      <w:proofErr w:type="spellStart"/>
      <w:r w:rsidR="002D19B4" w:rsidRPr="00817750">
        <w:rPr>
          <w:b/>
          <w:iCs/>
          <w:sz w:val="28"/>
          <w:szCs w:val="28"/>
        </w:rPr>
        <w:t>Чарковского</w:t>
      </w:r>
      <w:proofErr w:type="spellEnd"/>
      <w:r w:rsidR="002D19B4" w:rsidRPr="00817750">
        <w:rPr>
          <w:b/>
          <w:iCs/>
          <w:sz w:val="28"/>
          <w:szCs w:val="28"/>
        </w:rPr>
        <w:t xml:space="preserve"> </w:t>
      </w:r>
      <w:r w:rsidRPr="00817750">
        <w:rPr>
          <w:b/>
          <w:iCs/>
          <w:sz w:val="28"/>
          <w:szCs w:val="28"/>
        </w:rPr>
        <w:t>сельсовета</w:t>
      </w: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b/>
          <w:bCs/>
          <w:iCs/>
          <w:sz w:val="28"/>
          <w:szCs w:val="28"/>
        </w:rPr>
      </w:pP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4.1. Флаг </w:t>
      </w:r>
      <w:proofErr w:type="spellStart"/>
      <w:r w:rsidR="002D19B4" w:rsidRPr="00817750">
        <w:rPr>
          <w:iCs/>
          <w:sz w:val="28"/>
          <w:szCs w:val="28"/>
        </w:rPr>
        <w:t>Чарковского</w:t>
      </w:r>
      <w:proofErr w:type="spellEnd"/>
      <w:r w:rsidR="002D19B4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 xml:space="preserve">сельсовета </w:t>
      </w:r>
      <w:r w:rsidRPr="00817750">
        <w:rPr>
          <w:sz w:val="28"/>
          <w:szCs w:val="28"/>
        </w:rPr>
        <w:t>установлен (поднят, размещен, вывешен) постоянно:</w:t>
      </w:r>
    </w:p>
    <w:p w:rsidR="00C441CE" w:rsidRPr="00817750" w:rsidRDefault="00C441CE" w:rsidP="004848E9">
      <w:pPr>
        <w:tabs>
          <w:tab w:val="left" w:pos="1134"/>
        </w:tabs>
        <w:spacing w:line="276" w:lineRule="auto"/>
        <w:ind w:firstLine="540"/>
        <w:jc w:val="both"/>
        <w:rPr>
          <w:spacing w:val="-6"/>
          <w:sz w:val="28"/>
          <w:szCs w:val="28"/>
        </w:rPr>
      </w:pPr>
      <w:r w:rsidRPr="00817750">
        <w:rPr>
          <w:spacing w:val="-6"/>
          <w:sz w:val="28"/>
          <w:szCs w:val="28"/>
        </w:rPr>
        <w:t xml:space="preserve">1) на зданиях органов местного самоуправления </w:t>
      </w:r>
      <w:proofErr w:type="spellStart"/>
      <w:r w:rsidR="002D19B4" w:rsidRPr="00817750">
        <w:rPr>
          <w:iCs/>
          <w:sz w:val="28"/>
          <w:szCs w:val="28"/>
        </w:rPr>
        <w:t>Чарковского</w:t>
      </w:r>
      <w:proofErr w:type="spellEnd"/>
      <w:r w:rsidR="002D19B4" w:rsidRPr="00817750">
        <w:rPr>
          <w:iCs/>
          <w:sz w:val="28"/>
          <w:szCs w:val="28"/>
        </w:rPr>
        <w:t xml:space="preserve"> сельсовета</w:t>
      </w:r>
      <w:r w:rsidRPr="00817750">
        <w:rPr>
          <w:spacing w:val="-6"/>
          <w:sz w:val="28"/>
          <w:szCs w:val="28"/>
        </w:rPr>
        <w:t>; муницип</w:t>
      </w:r>
      <w:r w:rsidR="002D19B4" w:rsidRPr="00817750">
        <w:rPr>
          <w:spacing w:val="-6"/>
          <w:sz w:val="28"/>
          <w:szCs w:val="28"/>
        </w:rPr>
        <w:t>альных предприятий и учреждений</w:t>
      </w:r>
      <w:r w:rsidR="002D19B4" w:rsidRPr="00817750">
        <w:rPr>
          <w:iCs/>
          <w:sz w:val="28"/>
          <w:szCs w:val="28"/>
        </w:rPr>
        <w:t xml:space="preserve"> муниципального образования Чарковский </w:t>
      </w:r>
      <w:r w:rsidRPr="00817750">
        <w:rPr>
          <w:iCs/>
          <w:sz w:val="28"/>
          <w:szCs w:val="28"/>
        </w:rPr>
        <w:t>сельсовет</w:t>
      </w:r>
      <w:r w:rsidRPr="00817750">
        <w:rPr>
          <w:spacing w:val="-6"/>
          <w:sz w:val="28"/>
          <w:szCs w:val="28"/>
        </w:rPr>
        <w:t>;</w:t>
      </w:r>
    </w:p>
    <w:p w:rsidR="00C441CE" w:rsidRPr="00817750" w:rsidRDefault="00C441CE" w:rsidP="004848E9">
      <w:pPr>
        <w:tabs>
          <w:tab w:val="left" w:pos="1134"/>
        </w:tabs>
        <w:spacing w:line="276" w:lineRule="auto"/>
        <w:ind w:firstLine="540"/>
        <w:jc w:val="both"/>
        <w:rPr>
          <w:spacing w:val="-10"/>
          <w:sz w:val="28"/>
          <w:szCs w:val="28"/>
        </w:rPr>
      </w:pPr>
      <w:r w:rsidRPr="00817750">
        <w:rPr>
          <w:spacing w:val="-10"/>
          <w:sz w:val="28"/>
          <w:szCs w:val="28"/>
        </w:rPr>
        <w:t xml:space="preserve">2)  в залах заседаний органов местного самоуправления </w:t>
      </w:r>
      <w:proofErr w:type="spellStart"/>
      <w:r w:rsidR="002D19B4" w:rsidRPr="00817750">
        <w:rPr>
          <w:iCs/>
          <w:sz w:val="28"/>
          <w:szCs w:val="28"/>
        </w:rPr>
        <w:t>Чарковского</w:t>
      </w:r>
      <w:proofErr w:type="spellEnd"/>
      <w:r w:rsidR="002D19B4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>;</w:t>
      </w:r>
    </w:p>
    <w:p w:rsidR="00C441CE" w:rsidRPr="00817750" w:rsidRDefault="00C441CE" w:rsidP="004848E9">
      <w:pPr>
        <w:tabs>
          <w:tab w:val="left" w:pos="1134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3) в кабинете главы </w:t>
      </w:r>
      <w:proofErr w:type="spellStart"/>
      <w:r w:rsidR="002D19B4" w:rsidRPr="00817750">
        <w:rPr>
          <w:iCs/>
          <w:sz w:val="28"/>
          <w:szCs w:val="28"/>
        </w:rPr>
        <w:t>Чарковского</w:t>
      </w:r>
      <w:proofErr w:type="spellEnd"/>
      <w:r w:rsidR="002D19B4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>.</w:t>
      </w:r>
    </w:p>
    <w:p w:rsidR="00C441CE" w:rsidRPr="00817750" w:rsidRDefault="00C441CE" w:rsidP="004848E9">
      <w:pPr>
        <w:tabs>
          <w:tab w:val="left" w:pos="1134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4.2. Флаг </w:t>
      </w:r>
      <w:proofErr w:type="spellStart"/>
      <w:r w:rsidR="002D19B4" w:rsidRPr="00817750">
        <w:rPr>
          <w:iCs/>
          <w:sz w:val="28"/>
          <w:szCs w:val="28"/>
        </w:rPr>
        <w:t>Чарковского</w:t>
      </w:r>
      <w:proofErr w:type="spellEnd"/>
      <w:r w:rsidR="002D19B4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 xml:space="preserve">сельсовета </w:t>
      </w:r>
      <w:r w:rsidRPr="00817750">
        <w:rPr>
          <w:sz w:val="28"/>
          <w:szCs w:val="28"/>
        </w:rPr>
        <w:t>устанавливается при проведении:</w:t>
      </w:r>
    </w:p>
    <w:p w:rsidR="00C441CE" w:rsidRPr="00817750" w:rsidRDefault="00C441CE" w:rsidP="004848E9">
      <w:pPr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lastRenderedPageBreak/>
        <w:t>1) протокольных мероприятий;</w:t>
      </w:r>
    </w:p>
    <w:p w:rsidR="00C441CE" w:rsidRPr="00817750" w:rsidRDefault="00C441CE" w:rsidP="004848E9">
      <w:pPr>
        <w:tabs>
          <w:tab w:val="left" w:pos="1134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>2) торжественных мероприятий, церемоний с участием должностных лиц органов государственной власти Республики Хакасия и государственных органов Республики Хакасия, Г</w:t>
      </w:r>
      <w:r w:rsidR="00BD13B7" w:rsidRPr="00817750">
        <w:rPr>
          <w:sz w:val="28"/>
          <w:szCs w:val="28"/>
        </w:rPr>
        <w:t>лавы</w:t>
      </w:r>
      <w:r w:rsidRPr="00817750">
        <w:rPr>
          <w:iCs/>
          <w:sz w:val="28"/>
          <w:szCs w:val="28"/>
        </w:rPr>
        <w:t xml:space="preserve"> Усть-Абаканского района</w:t>
      </w:r>
      <w:r w:rsidRPr="00817750">
        <w:rPr>
          <w:sz w:val="28"/>
          <w:szCs w:val="28"/>
        </w:rPr>
        <w:t xml:space="preserve">, </w:t>
      </w:r>
      <w:r w:rsidR="00BD13B7" w:rsidRPr="00817750">
        <w:rPr>
          <w:sz w:val="28"/>
          <w:szCs w:val="28"/>
        </w:rPr>
        <w:t xml:space="preserve">главы </w:t>
      </w:r>
      <w:proofErr w:type="spellStart"/>
      <w:r w:rsidR="00BD13B7" w:rsidRPr="00817750">
        <w:rPr>
          <w:sz w:val="28"/>
          <w:szCs w:val="28"/>
        </w:rPr>
        <w:t>Чарковского</w:t>
      </w:r>
      <w:proofErr w:type="spellEnd"/>
      <w:r w:rsidR="00BD13B7" w:rsidRPr="00817750">
        <w:rPr>
          <w:sz w:val="28"/>
          <w:szCs w:val="28"/>
        </w:rPr>
        <w:t xml:space="preserve"> </w:t>
      </w:r>
      <w:r w:rsidRPr="00817750">
        <w:rPr>
          <w:sz w:val="28"/>
          <w:szCs w:val="28"/>
        </w:rPr>
        <w:t xml:space="preserve">сельсовета, официальных представителей </w:t>
      </w:r>
      <w:r w:rsidRPr="00817750">
        <w:rPr>
          <w:iCs/>
          <w:sz w:val="28"/>
          <w:szCs w:val="28"/>
        </w:rPr>
        <w:t>Усть-Абаканского района</w:t>
      </w:r>
      <w:r w:rsidRPr="00817750">
        <w:rPr>
          <w:sz w:val="28"/>
          <w:szCs w:val="28"/>
        </w:rPr>
        <w:t>;</w:t>
      </w:r>
    </w:p>
    <w:p w:rsidR="00C441CE" w:rsidRPr="00817750" w:rsidRDefault="00C441CE" w:rsidP="004848E9">
      <w:pPr>
        <w:tabs>
          <w:tab w:val="left" w:pos="1134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>3) иных официальных мероприятий.</w:t>
      </w:r>
    </w:p>
    <w:p w:rsidR="00C441CE" w:rsidRPr="00817750" w:rsidRDefault="00C441CE" w:rsidP="004848E9">
      <w:pPr>
        <w:tabs>
          <w:tab w:val="left" w:pos="1134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4.3. Флаг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 xml:space="preserve">сельсовета может </w:t>
      </w:r>
      <w:r w:rsidRPr="00817750">
        <w:rPr>
          <w:sz w:val="28"/>
          <w:szCs w:val="28"/>
        </w:rPr>
        <w:t>устанавливаться:</w:t>
      </w:r>
    </w:p>
    <w:p w:rsidR="00C441CE" w:rsidRPr="00817750" w:rsidRDefault="00C441CE" w:rsidP="004848E9">
      <w:pPr>
        <w:tabs>
          <w:tab w:val="left" w:pos="360"/>
          <w:tab w:val="left" w:pos="1134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1) в кабинетах заместителей главы администрации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="00BD13B7" w:rsidRPr="00817750">
        <w:rPr>
          <w:sz w:val="28"/>
          <w:szCs w:val="28"/>
        </w:rPr>
        <w:t>,</w:t>
      </w:r>
      <w:r w:rsidRPr="00817750">
        <w:rPr>
          <w:sz w:val="28"/>
          <w:szCs w:val="28"/>
        </w:rPr>
        <w:t xml:space="preserve"> руководителей муниципальных предприятий, учреждений и организаций, находящихся в муниципальной собственности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>;</w:t>
      </w:r>
    </w:p>
    <w:p w:rsidR="00C441CE" w:rsidRPr="00817750" w:rsidRDefault="00C441CE" w:rsidP="004848E9">
      <w:pPr>
        <w:tabs>
          <w:tab w:val="left" w:pos="360"/>
          <w:tab w:val="left" w:pos="1134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2) на транспортных средствах главы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сельсовета</w:t>
      </w:r>
      <w:r w:rsidRPr="00817750">
        <w:rPr>
          <w:sz w:val="28"/>
          <w:szCs w:val="28"/>
        </w:rPr>
        <w:t xml:space="preserve"> пассажирском и иных видах транспорта, предназначенном для обслуживания населения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>;</w:t>
      </w:r>
    </w:p>
    <w:p w:rsidR="00C441CE" w:rsidRPr="00817750" w:rsidRDefault="00C441CE" w:rsidP="004848E9">
      <w:pPr>
        <w:tabs>
          <w:tab w:val="left" w:pos="1134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3) на жилых домах в дни государственных праздников, торжественных мероприятий, проводимых органами местного самоуправления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>.</w:t>
      </w:r>
    </w:p>
    <w:p w:rsidR="00C441CE" w:rsidRPr="00817750" w:rsidRDefault="00C441CE" w:rsidP="004848E9">
      <w:pPr>
        <w:tabs>
          <w:tab w:val="left" w:pos="1134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4.4. Изображение флага </w:t>
      </w:r>
      <w:proofErr w:type="spellStart"/>
      <w:r w:rsidR="00BD13B7" w:rsidRPr="00817750">
        <w:rPr>
          <w:sz w:val="28"/>
          <w:szCs w:val="28"/>
        </w:rPr>
        <w:t>Чарковского</w:t>
      </w:r>
      <w:proofErr w:type="spellEnd"/>
      <w:r w:rsidR="00BD13B7" w:rsidRPr="00817750">
        <w:rPr>
          <w:sz w:val="28"/>
          <w:szCs w:val="28"/>
        </w:rPr>
        <w:t xml:space="preserve"> </w:t>
      </w:r>
      <w:r w:rsidRPr="00817750">
        <w:rPr>
          <w:sz w:val="28"/>
          <w:szCs w:val="28"/>
        </w:rPr>
        <w:t>сельсовета может размещаться:</w:t>
      </w:r>
    </w:p>
    <w:p w:rsidR="00C441CE" w:rsidRPr="00817750" w:rsidRDefault="00C441CE" w:rsidP="004848E9">
      <w:pPr>
        <w:tabs>
          <w:tab w:val="left" w:pos="1134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1) на официальных сайтах органов местного самоуправления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</w:t>
      </w:r>
      <w:r w:rsidR="00BD13B7" w:rsidRPr="00817750">
        <w:rPr>
          <w:iCs/>
          <w:sz w:val="28"/>
          <w:szCs w:val="28"/>
        </w:rPr>
        <w:t>а</w:t>
      </w:r>
      <w:r w:rsidRPr="00817750">
        <w:rPr>
          <w:iCs/>
          <w:sz w:val="28"/>
          <w:szCs w:val="28"/>
        </w:rPr>
        <w:t xml:space="preserve"> </w:t>
      </w:r>
      <w:r w:rsidRPr="00817750">
        <w:rPr>
          <w:sz w:val="28"/>
          <w:szCs w:val="28"/>
        </w:rPr>
        <w:t>в сети Интернет;</w:t>
      </w:r>
    </w:p>
    <w:p w:rsidR="00C441CE" w:rsidRPr="00817750" w:rsidRDefault="00C441CE" w:rsidP="004848E9">
      <w:pPr>
        <w:tabs>
          <w:tab w:val="left" w:pos="1134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2) на форме спортивных команд и отдельных спортсменов, представляющих </w:t>
      </w:r>
      <w:r w:rsidRPr="00817750">
        <w:rPr>
          <w:iCs/>
          <w:sz w:val="28"/>
          <w:szCs w:val="28"/>
        </w:rPr>
        <w:t>м</w:t>
      </w:r>
      <w:r w:rsidR="00BD13B7" w:rsidRPr="00817750">
        <w:rPr>
          <w:iCs/>
          <w:sz w:val="28"/>
          <w:szCs w:val="28"/>
        </w:rPr>
        <w:t xml:space="preserve">униципальное образование Чарковский </w:t>
      </w:r>
      <w:r w:rsidRPr="00817750">
        <w:rPr>
          <w:iCs/>
          <w:sz w:val="28"/>
          <w:szCs w:val="28"/>
        </w:rPr>
        <w:t>сельсовет;</w:t>
      </w:r>
    </w:p>
    <w:p w:rsidR="00C441CE" w:rsidRPr="00817750" w:rsidRDefault="00C441CE" w:rsidP="004848E9">
      <w:pPr>
        <w:tabs>
          <w:tab w:val="left" w:pos="1134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4) на пассажирском и ином видах транспорта, предназначенных для обслуживания населения </w:t>
      </w:r>
      <w:r w:rsidRPr="00817750">
        <w:rPr>
          <w:iCs/>
          <w:sz w:val="28"/>
          <w:szCs w:val="28"/>
        </w:rPr>
        <w:t>м</w:t>
      </w:r>
      <w:r w:rsidR="00BD13B7" w:rsidRPr="00817750">
        <w:rPr>
          <w:iCs/>
          <w:sz w:val="28"/>
          <w:szCs w:val="28"/>
        </w:rPr>
        <w:t xml:space="preserve">униципального образования Чарковский </w:t>
      </w:r>
      <w:r w:rsidRPr="00817750">
        <w:rPr>
          <w:iCs/>
          <w:sz w:val="28"/>
          <w:szCs w:val="28"/>
        </w:rPr>
        <w:t>сельсовет</w:t>
      </w:r>
      <w:r w:rsidRPr="00817750">
        <w:rPr>
          <w:sz w:val="28"/>
          <w:szCs w:val="28"/>
        </w:rPr>
        <w:t>;</w:t>
      </w: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>5) на бланках удостоверений лиц, осуществляющих службу на должностях в органах местного самоуправления, депутатов Совета депутатов</w:t>
      </w:r>
      <w:r w:rsidRPr="00817750">
        <w:rPr>
          <w:iCs/>
          <w:sz w:val="28"/>
          <w:szCs w:val="28"/>
        </w:rPr>
        <w:t xml:space="preserve">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 xml:space="preserve">; работников (служащих) предприятий, учреждений и организаций, находящихся в муниципальной собственности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>;</w:t>
      </w: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>6) на знаках различия, знаках отличия, установленных муниципальными правовыми актами Совета депутатов</w:t>
      </w:r>
      <w:r w:rsidRPr="00817750">
        <w:rPr>
          <w:iCs/>
          <w:sz w:val="28"/>
          <w:szCs w:val="28"/>
        </w:rPr>
        <w:t xml:space="preserve">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>;</w:t>
      </w: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>7) на бланках удостоверений к знакам различия, знакам отличия, установленных муниципальными правовыми актами Совета депутатов</w:t>
      </w:r>
      <w:r w:rsidRPr="00817750">
        <w:rPr>
          <w:iCs/>
          <w:sz w:val="28"/>
          <w:szCs w:val="28"/>
        </w:rPr>
        <w:t xml:space="preserve">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>;</w:t>
      </w: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>8) на визитных карточках лиц, осуществляющих службу на должностях в органах местного самоуправления, депутатов Совета депутатов</w:t>
      </w:r>
      <w:r w:rsidRPr="00817750">
        <w:rPr>
          <w:iCs/>
          <w:sz w:val="28"/>
          <w:szCs w:val="28"/>
        </w:rPr>
        <w:t xml:space="preserve">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 xml:space="preserve">; работников (служащих) муниципальных предприятий, учреждений и организаций, находящихся в муниципальной собственности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>;</w:t>
      </w: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lastRenderedPageBreak/>
        <w:t xml:space="preserve">9) на официальных периодических печатных изданиях, учредителями которых являются органы местного самоуправления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 xml:space="preserve">, предприятия, учреждения и организации, находящихся в муниципальной собственности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>;</w:t>
      </w: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10) на полиграфической, сувенирной и представительской продукции органов местного самоуправления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 xml:space="preserve">. </w:t>
      </w:r>
    </w:p>
    <w:p w:rsidR="00C441CE" w:rsidRPr="00817750" w:rsidRDefault="00C441CE" w:rsidP="004848E9">
      <w:pPr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4.5. Флаг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 xml:space="preserve"> может быть использован в качестве основы для разработки знаков различия, знаков отличия</w:t>
      </w:r>
      <w:r w:rsidRPr="00817750">
        <w:rPr>
          <w:iCs/>
          <w:sz w:val="28"/>
          <w:szCs w:val="28"/>
        </w:rPr>
        <w:t xml:space="preserve">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>.</w:t>
      </w:r>
    </w:p>
    <w:p w:rsidR="00C441CE" w:rsidRPr="00817750" w:rsidRDefault="00C441CE" w:rsidP="004848E9">
      <w:pPr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4.6. Размещение флага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 xml:space="preserve">сельсовета </w:t>
      </w:r>
      <w:r w:rsidRPr="00817750">
        <w:rPr>
          <w:sz w:val="28"/>
          <w:szCs w:val="28"/>
        </w:rPr>
        <w:t xml:space="preserve">или его изображения в случаях, не предусмотренных пунктами 4.1. – 4.5. настоящего Положения, является неофициальным использованием флага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>.</w:t>
      </w:r>
    </w:p>
    <w:p w:rsidR="00C441CE" w:rsidRPr="00817750" w:rsidRDefault="00C441CE" w:rsidP="004848E9">
      <w:pPr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>4.7. Размещение флага</w:t>
      </w:r>
      <w:r w:rsidRPr="00817750">
        <w:rPr>
          <w:iCs/>
          <w:sz w:val="28"/>
          <w:szCs w:val="28"/>
        </w:rPr>
        <w:t xml:space="preserve">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 xml:space="preserve">сельсовета </w:t>
      </w:r>
      <w:r w:rsidRPr="00817750">
        <w:rPr>
          <w:sz w:val="28"/>
          <w:szCs w:val="28"/>
        </w:rPr>
        <w:t>или его изображения в случаях, не предусмотренных пунктами 4.1. – 4.5. настоящего Положения, осуществляется по согласованию с</w:t>
      </w:r>
      <w:r w:rsidRPr="00817750">
        <w:rPr>
          <w:b/>
          <w:sz w:val="28"/>
          <w:szCs w:val="28"/>
        </w:rPr>
        <w:t xml:space="preserve"> </w:t>
      </w:r>
      <w:r w:rsidRPr="00817750">
        <w:rPr>
          <w:sz w:val="28"/>
          <w:szCs w:val="28"/>
        </w:rPr>
        <w:t>органами местного самоуправления</w:t>
      </w:r>
      <w:r w:rsidRPr="00817750">
        <w:rPr>
          <w:b/>
          <w:sz w:val="28"/>
          <w:szCs w:val="28"/>
        </w:rPr>
        <w:t xml:space="preserve">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b/>
          <w:sz w:val="28"/>
          <w:szCs w:val="28"/>
        </w:rPr>
        <w:t xml:space="preserve">, </w:t>
      </w:r>
      <w:r w:rsidRPr="00817750">
        <w:rPr>
          <w:sz w:val="28"/>
          <w:szCs w:val="28"/>
        </w:rPr>
        <w:t>в порядке</w:t>
      </w:r>
      <w:r w:rsidRPr="00817750">
        <w:rPr>
          <w:b/>
          <w:sz w:val="28"/>
          <w:szCs w:val="28"/>
        </w:rPr>
        <w:t xml:space="preserve">, </w:t>
      </w:r>
      <w:r w:rsidRPr="00817750">
        <w:rPr>
          <w:sz w:val="28"/>
          <w:szCs w:val="28"/>
        </w:rPr>
        <w:t>установленном</w:t>
      </w:r>
      <w:r w:rsidRPr="00817750">
        <w:rPr>
          <w:b/>
          <w:sz w:val="28"/>
          <w:szCs w:val="28"/>
        </w:rPr>
        <w:t xml:space="preserve"> </w:t>
      </w:r>
      <w:r w:rsidRPr="00817750">
        <w:rPr>
          <w:sz w:val="28"/>
          <w:szCs w:val="28"/>
        </w:rPr>
        <w:t xml:space="preserve">Советом депутатов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>.</w:t>
      </w:r>
    </w:p>
    <w:p w:rsidR="00C441CE" w:rsidRPr="00817750" w:rsidRDefault="00C441CE" w:rsidP="004848E9">
      <w:pPr>
        <w:tabs>
          <w:tab w:val="left" w:pos="1276"/>
        </w:tabs>
        <w:spacing w:line="276" w:lineRule="auto"/>
        <w:ind w:firstLine="540"/>
        <w:jc w:val="both"/>
        <w:rPr>
          <w:sz w:val="28"/>
          <w:szCs w:val="28"/>
        </w:rPr>
      </w:pPr>
    </w:p>
    <w:p w:rsidR="00C441CE" w:rsidRPr="00817750" w:rsidRDefault="00C441CE" w:rsidP="004848E9">
      <w:pPr>
        <w:spacing w:line="276" w:lineRule="auto"/>
        <w:jc w:val="center"/>
        <w:rPr>
          <w:b/>
          <w:sz w:val="28"/>
          <w:szCs w:val="28"/>
        </w:rPr>
      </w:pPr>
      <w:r w:rsidRPr="00817750">
        <w:rPr>
          <w:b/>
          <w:sz w:val="28"/>
          <w:szCs w:val="28"/>
        </w:rPr>
        <w:t>5. Контроль и ответственность за нарушение настоящего Положения</w:t>
      </w:r>
    </w:p>
    <w:p w:rsidR="00C441CE" w:rsidRPr="00817750" w:rsidRDefault="00C441CE" w:rsidP="004848E9">
      <w:pPr>
        <w:spacing w:line="276" w:lineRule="auto"/>
        <w:ind w:firstLine="540"/>
        <w:jc w:val="both"/>
        <w:rPr>
          <w:b/>
          <w:sz w:val="28"/>
          <w:szCs w:val="28"/>
        </w:rPr>
      </w:pPr>
    </w:p>
    <w:p w:rsidR="00C441CE" w:rsidRPr="00817750" w:rsidRDefault="00C441CE" w:rsidP="004848E9">
      <w:pPr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5.1. Контроль соблюдения установленных настоящим Положением норм возлагается на администрацию </w:t>
      </w:r>
      <w:r w:rsidRPr="00817750">
        <w:rPr>
          <w:iCs/>
          <w:sz w:val="28"/>
          <w:szCs w:val="28"/>
        </w:rPr>
        <w:t>муниц</w:t>
      </w:r>
      <w:r w:rsidR="00BD13B7" w:rsidRPr="00817750">
        <w:rPr>
          <w:iCs/>
          <w:sz w:val="28"/>
          <w:szCs w:val="28"/>
        </w:rPr>
        <w:t xml:space="preserve">ипального образования Чарковский </w:t>
      </w:r>
      <w:r w:rsidRPr="00817750">
        <w:rPr>
          <w:iCs/>
          <w:sz w:val="28"/>
          <w:szCs w:val="28"/>
        </w:rPr>
        <w:t>сельсовет</w:t>
      </w:r>
      <w:r w:rsidRPr="00817750">
        <w:rPr>
          <w:sz w:val="28"/>
          <w:szCs w:val="28"/>
        </w:rPr>
        <w:t>.</w:t>
      </w:r>
    </w:p>
    <w:p w:rsidR="00C441CE" w:rsidRPr="00817750" w:rsidRDefault="00C441CE" w:rsidP="004848E9">
      <w:pPr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5.2. Ответственность за искажение флага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 xml:space="preserve">сельсовета </w:t>
      </w:r>
      <w:r w:rsidRPr="00817750">
        <w:rPr>
          <w:sz w:val="28"/>
          <w:szCs w:val="28"/>
        </w:rPr>
        <w:t>или его изображения, установленного настоящим Положением, несет исполнитель допущенных искажений.</w:t>
      </w:r>
    </w:p>
    <w:p w:rsidR="00C441CE" w:rsidRPr="00817750" w:rsidRDefault="00C441CE" w:rsidP="004848E9">
      <w:pPr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5.3. Нарушениями норм использования и (или) размещения флага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 xml:space="preserve">сельсовета </w:t>
      </w:r>
      <w:r w:rsidRPr="00817750">
        <w:rPr>
          <w:sz w:val="28"/>
          <w:szCs w:val="28"/>
        </w:rPr>
        <w:t>или его изображения являются:</w:t>
      </w:r>
    </w:p>
    <w:p w:rsidR="00C441CE" w:rsidRPr="00817750" w:rsidRDefault="00C441CE" w:rsidP="004848E9">
      <w:pPr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1) использование флага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>, в качестве основы флагов, эмблем и иных знаков общественных объединений, муниципальных учреждений, организаций независимо от их организационно-правовой формы;</w:t>
      </w:r>
    </w:p>
    <w:p w:rsidR="00C441CE" w:rsidRPr="00817750" w:rsidRDefault="00C441CE" w:rsidP="004848E9">
      <w:pPr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2) использование флага </w:t>
      </w:r>
      <w:proofErr w:type="spellStart"/>
      <w:r w:rsidR="00BD13B7" w:rsidRPr="00817750">
        <w:rPr>
          <w:iCs/>
          <w:sz w:val="28"/>
          <w:szCs w:val="28"/>
        </w:rPr>
        <w:t>Чарковского</w:t>
      </w:r>
      <w:proofErr w:type="spellEnd"/>
      <w:r w:rsidR="00BD13B7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 xml:space="preserve"> в качестве средства визуальной идентификации и рекламы товаров, работ и услуг, если реклама этих товаров, работ и услуг запрещена или ограничена в соответствии с законодательством Российской Федерации.</w:t>
      </w:r>
    </w:p>
    <w:p w:rsidR="00C441CE" w:rsidRPr="00817750" w:rsidRDefault="00C441CE" w:rsidP="004848E9">
      <w:pPr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3) искажение флага </w:t>
      </w:r>
      <w:proofErr w:type="spellStart"/>
      <w:r w:rsidR="004848E9" w:rsidRPr="00817750">
        <w:rPr>
          <w:iCs/>
          <w:sz w:val="28"/>
          <w:szCs w:val="28"/>
        </w:rPr>
        <w:t>Чарковского</w:t>
      </w:r>
      <w:proofErr w:type="spellEnd"/>
      <w:r w:rsidR="004848E9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 xml:space="preserve"> или его изображения, установленного в пункте 2.1. части 2 настоящего Положения;</w:t>
      </w:r>
    </w:p>
    <w:p w:rsidR="00C441CE" w:rsidRPr="00817750" w:rsidRDefault="00C441CE" w:rsidP="004848E9">
      <w:pPr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bCs/>
          <w:sz w:val="28"/>
          <w:szCs w:val="28"/>
        </w:rPr>
        <w:t>4)</w:t>
      </w:r>
      <w:r w:rsidRPr="00817750">
        <w:rPr>
          <w:b/>
          <w:bCs/>
          <w:sz w:val="28"/>
          <w:szCs w:val="28"/>
        </w:rPr>
        <w:t xml:space="preserve"> </w:t>
      </w:r>
      <w:r w:rsidRPr="00817750">
        <w:rPr>
          <w:sz w:val="28"/>
          <w:szCs w:val="28"/>
        </w:rPr>
        <w:t xml:space="preserve">изготовление флага </w:t>
      </w:r>
      <w:proofErr w:type="spellStart"/>
      <w:r w:rsidR="004848E9" w:rsidRPr="00817750">
        <w:rPr>
          <w:iCs/>
          <w:sz w:val="28"/>
          <w:szCs w:val="28"/>
        </w:rPr>
        <w:t>Чарковского</w:t>
      </w:r>
      <w:proofErr w:type="spellEnd"/>
      <w:r w:rsidR="004848E9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 xml:space="preserve"> или его изображение с искажением и (или) изменением композиции или цветов, выходящим за пределы допустимого;</w:t>
      </w:r>
    </w:p>
    <w:p w:rsidR="00C441CE" w:rsidRPr="00817750" w:rsidRDefault="00C441CE" w:rsidP="004848E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bCs/>
          <w:sz w:val="28"/>
          <w:szCs w:val="28"/>
        </w:rPr>
        <w:lastRenderedPageBreak/>
        <w:t>5) н</w:t>
      </w:r>
      <w:r w:rsidRPr="00817750">
        <w:rPr>
          <w:sz w:val="28"/>
          <w:szCs w:val="28"/>
        </w:rPr>
        <w:t xml:space="preserve">адругательство над флагом </w:t>
      </w:r>
      <w:proofErr w:type="spellStart"/>
      <w:r w:rsidR="004848E9" w:rsidRPr="00817750">
        <w:rPr>
          <w:iCs/>
          <w:sz w:val="28"/>
          <w:szCs w:val="28"/>
        </w:rPr>
        <w:t>Чарковского</w:t>
      </w:r>
      <w:proofErr w:type="spellEnd"/>
      <w:r w:rsidR="004848E9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 xml:space="preserve">сельсовета </w:t>
      </w:r>
      <w:r w:rsidRPr="00817750">
        <w:rPr>
          <w:sz w:val="28"/>
          <w:szCs w:val="28"/>
        </w:rPr>
        <w:t>или его изображением, в том числе путем нанесения надписей, рисунков оскорбительного содержания, использования в оскорбляющем нравственность качестве;</w:t>
      </w:r>
    </w:p>
    <w:p w:rsidR="00C441CE" w:rsidRPr="00817750" w:rsidRDefault="00C441CE" w:rsidP="004848E9">
      <w:pPr>
        <w:autoSpaceDE w:val="0"/>
        <w:autoSpaceDN w:val="0"/>
        <w:adjustRightInd w:val="0"/>
        <w:spacing w:line="288" w:lineRule="auto"/>
        <w:ind w:firstLine="540"/>
        <w:jc w:val="both"/>
        <w:rPr>
          <w:sz w:val="28"/>
          <w:szCs w:val="28"/>
        </w:rPr>
      </w:pPr>
      <w:r w:rsidRPr="00817750">
        <w:rPr>
          <w:bCs/>
          <w:sz w:val="28"/>
          <w:szCs w:val="28"/>
        </w:rPr>
        <w:t>6) у</w:t>
      </w:r>
      <w:r w:rsidRPr="00817750">
        <w:rPr>
          <w:sz w:val="28"/>
          <w:szCs w:val="28"/>
        </w:rPr>
        <w:t xml:space="preserve">мышленное повреждение флага </w:t>
      </w:r>
      <w:proofErr w:type="spellStart"/>
      <w:r w:rsidR="004848E9" w:rsidRPr="00817750">
        <w:rPr>
          <w:iCs/>
          <w:sz w:val="28"/>
          <w:szCs w:val="28"/>
        </w:rPr>
        <w:t>Чарковского</w:t>
      </w:r>
      <w:proofErr w:type="spellEnd"/>
      <w:r w:rsidR="004848E9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>.</w:t>
      </w:r>
    </w:p>
    <w:p w:rsidR="00C441CE" w:rsidRPr="00817750" w:rsidRDefault="00C441CE" w:rsidP="004848E9">
      <w:pPr>
        <w:autoSpaceDE w:val="0"/>
        <w:autoSpaceDN w:val="0"/>
        <w:adjustRightInd w:val="0"/>
        <w:spacing w:line="288" w:lineRule="auto"/>
        <w:ind w:firstLine="540"/>
        <w:jc w:val="both"/>
        <w:outlineLvl w:val="0"/>
        <w:rPr>
          <w:sz w:val="28"/>
          <w:szCs w:val="28"/>
        </w:rPr>
      </w:pPr>
      <w:r w:rsidRPr="00817750">
        <w:rPr>
          <w:sz w:val="28"/>
          <w:szCs w:val="28"/>
        </w:rPr>
        <w:t xml:space="preserve">5.4. Производство по делам об административных правонарушениях, предусмотренных пунктом 5.3, осуществляется в порядке, установленном Кодексом Российской Федерации об административных правонарушениях и Законом </w:t>
      </w:r>
      <w:r w:rsidRPr="00817750">
        <w:rPr>
          <w:color w:val="000000"/>
          <w:sz w:val="28"/>
          <w:szCs w:val="28"/>
        </w:rPr>
        <w:t xml:space="preserve">Республики Хакасия </w:t>
      </w:r>
      <w:r w:rsidRPr="00817750">
        <w:rPr>
          <w:sz w:val="28"/>
          <w:szCs w:val="28"/>
        </w:rPr>
        <w:t>17.12.2008 N 91-ЗРХ (ред. от 15.02.2010) "</w:t>
      </w:r>
      <w:r w:rsidRPr="00817750">
        <w:rPr>
          <w:bCs/>
          <w:sz w:val="28"/>
          <w:szCs w:val="28"/>
        </w:rPr>
        <w:t>Об</w:t>
      </w:r>
      <w:r w:rsidRPr="00817750">
        <w:rPr>
          <w:sz w:val="28"/>
          <w:szCs w:val="28"/>
        </w:rPr>
        <w:t xml:space="preserve"> </w:t>
      </w:r>
      <w:r w:rsidRPr="00817750">
        <w:rPr>
          <w:bCs/>
          <w:sz w:val="28"/>
          <w:szCs w:val="28"/>
        </w:rPr>
        <w:t>административных</w:t>
      </w:r>
      <w:r w:rsidRPr="00817750">
        <w:rPr>
          <w:sz w:val="28"/>
          <w:szCs w:val="28"/>
        </w:rPr>
        <w:t xml:space="preserve"> правонарушениях </w:t>
      </w:r>
      <w:r w:rsidRPr="00817750">
        <w:rPr>
          <w:bCs/>
          <w:color w:val="000000"/>
          <w:sz w:val="28"/>
          <w:szCs w:val="28"/>
        </w:rPr>
        <w:t>в Республике Хакасия</w:t>
      </w:r>
      <w:r w:rsidR="004848E9" w:rsidRPr="00817750">
        <w:rPr>
          <w:sz w:val="28"/>
          <w:szCs w:val="28"/>
        </w:rPr>
        <w:t>».</w:t>
      </w:r>
    </w:p>
    <w:p w:rsidR="00C441CE" w:rsidRPr="00817750" w:rsidRDefault="00C441CE" w:rsidP="004848E9">
      <w:pPr>
        <w:autoSpaceDE w:val="0"/>
        <w:autoSpaceDN w:val="0"/>
        <w:adjustRightInd w:val="0"/>
        <w:spacing w:line="288" w:lineRule="auto"/>
        <w:ind w:firstLine="540"/>
        <w:jc w:val="both"/>
        <w:outlineLvl w:val="0"/>
        <w:rPr>
          <w:sz w:val="28"/>
          <w:szCs w:val="28"/>
        </w:rPr>
      </w:pPr>
    </w:p>
    <w:p w:rsidR="00C441CE" w:rsidRPr="00817750" w:rsidRDefault="00C441CE" w:rsidP="004848E9">
      <w:pPr>
        <w:spacing w:line="276" w:lineRule="auto"/>
        <w:jc w:val="center"/>
        <w:rPr>
          <w:b/>
          <w:sz w:val="28"/>
          <w:szCs w:val="28"/>
        </w:rPr>
      </w:pPr>
      <w:r w:rsidRPr="00817750">
        <w:rPr>
          <w:b/>
          <w:sz w:val="28"/>
          <w:szCs w:val="28"/>
        </w:rPr>
        <w:t>6. Заключительные положения</w:t>
      </w:r>
    </w:p>
    <w:p w:rsidR="00C441CE" w:rsidRPr="00817750" w:rsidRDefault="00C441CE" w:rsidP="004848E9">
      <w:pPr>
        <w:spacing w:line="276" w:lineRule="auto"/>
        <w:ind w:firstLine="540"/>
        <w:jc w:val="both"/>
        <w:rPr>
          <w:b/>
          <w:sz w:val="28"/>
          <w:szCs w:val="28"/>
        </w:rPr>
      </w:pPr>
    </w:p>
    <w:p w:rsidR="00C441CE" w:rsidRPr="00817750" w:rsidRDefault="00C441CE" w:rsidP="004848E9">
      <w:pPr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 xml:space="preserve">6.1. Внесение в композицию флага </w:t>
      </w:r>
      <w:proofErr w:type="spellStart"/>
      <w:r w:rsidR="004848E9" w:rsidRPr="00817750">
        <w:rPr>
          <w:iCs/>
          <w:sz w:val="28"/>
          <w:szCs w:val="28"/>
        </w:rPr>
        <w:t>Чарковского</w:t>
      </w:r>
      <w:proofErr w:type="spellEnd"/>
      <w:r w:rsidR="004848E9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 xml:space="preserve"> каких-либо изменений допустимо в соответствии с законодательством, регулирующим правоотношения в сфере геральдического обеспечения.</w:t>
      </w:r>
    </w:p>
    <w:p w:rsidR="00C441CE" w:rsidRPr="00817750" w:rsidRDefault="00C441CE" w:rsidP="004848E9">
      <w:pPr>
        <w:spacing w:line="276" w:lineRule="auto"/>
        <w:ind w:firstLine="540"/>
        <w:jc w:val="both"/>
        <w:rPr>
          <w:iCs/>
          <w:sz w:val="28"/>
          <w:szCs w:val="28"/>
        </w:rPr>
      </w:pPr>
      <w:r w:rsidRPr="00817750">
        <w:rPr>
          <w:sz w:val="28"/>
          <w:szCs w:val="28"/>
        </w:rPr>
        <w:t xml:space="preserve">6.2. Права на использование флага </w:t>
      </w:r>
      <w:proofErr w:type="spellStart"/>
      <w:r w:rsidR="004848E9" w:rsidRPr="00817750">
        <w:rPr>
          <w:iCs/>
          <w:sz w:val="28"/>
          <w:szCs w:val="28"/>
        </w:rPr>
        <w:t>Чарковского</w:t>
      </w:r>
      <w:proofErr w:type="spellEnd"/>
      <w:r w:rsidR="004848E9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 xml:space="preserve">, с момента установления его Советом депутатов </w:t>
      </w:r>
      <w:proofErr w:type="spellStart"/>
      <w:r w:rsidR="004848E9" w:rsidRPr="00817750">
        <w:rPr>
          <w:iCs/>
          <w:sz w:val="28"/>
          <w:szCs w:val="28"/>
        </w:rPr>
        <w:t>Чарковского</w:t>
      </w:r>
      <w:proofErr w:type="spellEnd"/>
      <w:r w:rsidR="004848E9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</w:t>
      </w:r>
      <w:r w:rsidR="004848E9" w:rsidRPr="00817750">
        <w:rPr>
          <w:iCs/>
          <w:sz w:val="28"/>
          <w:szCs w:val="28"/>
        </w:rPr>
        <w:t>а</w:t>
      </w:r>
      <w:r w:rsidRPr="00817750">
        <w:rPr>
          <w:iCs/>
          <w:sz w:val="28"/>
          <w:szCs w:val="28"/>
        </w:rPr>
        <w:t xml:space="preserve"> </w:t>
      </w:r>
      <w:r w:rsidRPr="00817750">
        <w:rPr>
          <w:sz w:val="28"/>
          <w:szCs w:val="28"/>
        </w:rPr>
        <w:t xml:space="preserve">в качестве официального символа </w:t>
      </w:r>
      <w:proofErr w:type="spellStart"/>
      <w:r w:rsidR="004848E9" w:rsidRPr="00817750">
        <w:rPr>
          <w:iCs/>
          <w:sz w:val="28"/>
          <w:szCs w:val="28"/>
        </w:rPr>
        <w:t>Чарковского</w:t>
      </w:r>
      <w:proofErr w:type="spellEnd"/>
      <w:r w:rsidR="004848E9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z w:val="28"/>
          <w:szCs w:val="28"/>
        </w:rPr>
        <w:t xml:space="preserve">, принадлежат органам местного самоуправления </w:t>
      </w:r>
      <w:r w:rsidR="004848E9" w:rsidRPr="00817750">
        <w:rPr>
          <w:iCs/>
          <w:sz w:val="28"/>
          <w:szCs w:val="28"/>
        </w:rPr>
        <w:t xml:space="preserve">Чарковский </w:t>
      </w:r>
      <w:r w:rsidRPr="00817750">
        <w:rPr>
          <w:iCs/>
          <w:sz w:val="28"/>
          <w:szCs w:val="28"/>
        </w:rPr>
        <w:t>сельсовет.</w:t>
      </w:r>
    </w:p>
    <w:p w:rsidR="00C441CE" w:rsidRPr="00817750" w:rsidRDefault="00C441CE" w:rsidP="004848E9">
      <w:pPr>
        <w:spacing w:line="276" w:lineRule="auto"/>
        <w:ind w:firstLine="540"/>
        <w:jc w:val="both"/>
        <w:rPr>
          <w:spacing w:val="-6"/>
          <w:sz w:val="28"/>
          <w:szCs w:val="28"/>
        </w:rPr>
      </w:pPr>
      <w:r w:rsidRPr="00817750">
        <w:rPr>
          <w:spacing w:val="-6"/>
          <w:sz w:val="28"/>
          <w:szCs w:val="28"/>
        </w:rPr>
        <w:t xml:space="preserve">6.3. Флаг </w:t>
      </w:r>
      <w:proofErr w:type="spellStart"/>
      <w:r w:rsidR="004848E9" w:rsidRPr="00817750">
        <w:rPr>
          <w:iCs/>
          <w:sz w:val="28"/>
          <w:szCs w:val="28"/>
        </w:rPr>
        <w:t>Чарковского</w:t>
      </w:r>
      <w:proofErr w:type="spellEnd"/>
      <w:r w:rsidR="004848E9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pacing w:val="-6"/>
          <w:sz w:val="28"/>
          <w:szCs w:val="28"/>
        </w:rPr>
        <w:t xml:space="preserve">, с момента установления его </w:t>
      </w:r>
      <w:r w:rsidRPr="00817750">
        <w:rPr>
          <w:sz w:val="28"/>
          <w:szCs w:val="28"/>
        </w:rPr>
        <w:t>Советом депутатов</w:t>
      </w:r>
      <w:r w:rsidRPr="00817750">
        <w:rPr>
          <w:iCs/>
          <w:sz w:val="28"/>
          <w:szCs w:val="28"/>
        </w:rPr>
        <w:t xml:space="preserve"> </w:t>
      </w:r>
      <w:proofErr w:type="spellStart"/>
      <w:r w:rsidR="004848E9" w:rsidRPr="00817750">
        <w:rPr>
          <w:iCs/>
          <w:sz w:val="28"/>
          <w:szCs w:val="28"/>
        </w:rPr>
        <w:t>Чарковского</w:t>
      </w:r>
      <w:proofErr w:type="spellEnd"/>
      <w:r w:rsidR="004848E9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 xml:space="preserve">сельсовета </w:t>
      </w:r>
      <w:r w:rsidRPr="00817750">
        <w:rPr>
          <w:spacing w:val="-6"/>
          <w:sz w:val="28"/>
          <w:szCs w:val="28"/>
        </w:rPr>
        <w:t xml:space="preserve">в качестве официального символа </w:t>
      </w:r>
      <w:proofErr w:type="spellStart"/>
      <w:r w:rsidR="004848E9" w:rsidRPr="00817750">
        <w:rPr>
          <w:iCs/>
          <w:sz w:val="28"/>
          <w:szCs w:val="28"/>
        </w:rPr>
        <w:t>Чарковского</w:t>
      </w:r>
      <w:proofErr w:type="spellEnd"/>
      <w:r w:rsidR="004848E9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</w:t>
      </w:r>
      <w:r w:rsidR="004848E9" w:rsidRPr="00817750">
        <w:rPr>
          <w:iCs/>
          <w:sz w:val="28"/>
          <w:szCs w:val="28"/>
        </w:rPr>
        <w:t>а</w:t>
      </w:r>
      <w:r w:rsidRPr="00817750">
        <w:rPr>
          <w:spacing w:val="-6"/>
          <w:sz w:val="28"/>
          <w:szCs w:val="28"/>
        </w:rPr>
        <w:t>, согласно части 4 Гражданского кодекса Российской Федерации, авторским правом не охраняется.</w:t>
      </w:r>
    </w:p>
    <w:p w:rsidR="00C441CE" w:rsidRPr="00817750" w:rsidRDefault="00C441CE" w:rsidP="004848E9">
      <w:pPr>
        <w:spacing w:line="276" w:lineRule="auto"/>
        <w:ind w:firstLine="540"/>
        <w:jc w:val="both"/>
        <w:rPr>
          <w:sz w:val="28"/>
          <w:szCs w:val="28"/>
        </w:rPr>
      </w:pPr>
      <w:r w:rsidRPr="00817750">
        <w:rPr>
          <w:sz w:val="28"/>
          <w:szCs w:val="28"/>
        </w:rPr>
        <w:t>6.4. Настоящее Положение вступает в силу со дня его официального опубликования.</w:t>
      </w:r>
    </w:p>
    <w:p w:rsidR="00C441CE" w:rsidRPr="00817750" w:rsidRDefault="00C441CE" w:rsidP="004848E9">
      <w:pPr>
        <w:spacing w:line="276" w:lineRule="auto"/>
        <w:ind w:firstLine="540"/>
        <w:jc w:val="both"/>
        <w:rPr>
          <w:sz w:val="28"/>
          <w:szCs w:val="28"/>
        </w:rPr>
      </w:pPr>
    </w:p>
    <w:p w:rsidR="00C441CE" w:rsidRPr="00817750" w:rsidRDefault="00C441CE" w:rsidP="004848E9">
      <w:pPr>
        <w:spacing w:line="276" w:lineRule="auto"/>
        <w:ind w:firstLine="540"/>
        <w:jc w:val="both"/>
        <w:rPr>
          <w:spacing w:val="-6"/>
          <w:sz w:val="28"/>
          <w:szCs w:val="28"/>
        </w:rPr>
      </w:pPr>
      <w:r w:rsidRPr="00817750">
        <w:rPr>
          <w:b/>
          <w:spacing w:val="-6"/>
          <w:sz w:val="28"/>
          <w:szCs w:val="28"/>
        </w:rPr>
        <w:t>Приложение</w:t>
      </w:r>
      <w:r w:rsidRPr="00817750">
        <w:rPr>
          <w:spacing w:val="-6"/>
          <w:sz w:val="28"/>
          <w:szCs w:val="28"/>
        </w:rPr>
        <w:t xml:space="preserve">: рисунок флага </w:t>
      </w:r>
      <w:proofErr w:type="spellStart"/>
      <w:r w:rsidR="004848E9" w:rsidRPr="00817750">
        <w:rPr>
          <w:iCs/>
          <w:sz w:val="28"/>
          <w:szCs w:val="28"/>
        </w:rPr>
        <w:t>Чарковского</w:t>
      </w:r>
      <w:proofErr w:type="spellEnd"/>
      <w:r w:rsidR="004848E9" w:rsidRPr="00817750">
        <w:rPr>
          <w:iCs/>
          <w:sz w:val="28"/>
          <w:szCs w:val="28"/>
        </w:rPr>
        <w:t xml:space="preserve"> </w:t>
      </w:r>
      <w:r w:rsidRPr="00817750">
        <w:rPr>
          <w:iCs/>
          <w:sz w:val="28"/>
          <w:szCs w:val="28"/>
        </w:rPr>
        <w:t>сельсовета</w:t>
      </w:r>
      <w:r w:rsidRPr="00817750">
        <w:rPr>
          <w:spacing w:val="-6"/>
          <w:sz w:val="28"/>
          <w:szCs w:val="28"/>
        </w:rPr>
        <w:t>.</w:t>
      </w:r>
    </w:p>
    <w:p w:rsidR="00C441CE" w:rsidRPr="00817750" w:rsidRDefault="00C441CE" w:rsidP="004848E9">
      <w:pPr>
        <w:spacing w:line="276" w:lineRule="auto"/>
        <w:ind w:firstLine="540"/>
        <w:jc w:val="both"/>
        <w:rPr>
          <w:sz w:val="28"/>
          <w:szCs w:val="28"/>
        </w:rPr>
      </w:pPr>
    </w:p>
    <w:p w:rsidR="00C441CE" w:rsidRPr="00817750" w:rsidRDefault="00C441CE" w:rsidP="004848E9">
      <w:pPr>
        <w:spacing w:line="276" w:lineRule="auto"/>
        <w:ind w:firstLine="540"/>
        <w:jc w:val="both"/>
        <w:rPr>
          <w:sz w:val="28"/>
          <w:szCs w:val="28"/>
        </w:rPr>
      </w:pPr>
    </w:p>
    <w:p w:rsidR="00C441CE" w:rsidRPr="00817750" w:rsidRDefault="00C441CE" w:rsidP="004848E9">
      <w:pPr>
        <w:jc w:val="both"/>
        <w:rPr>
          <w:sz w:val="28"/>
          <w:szCs w:val="28"/>
        </w:rPr>
      </w:pPr>
    </w:p>
    <w:p w:rsidR="00C441CE" w:rsidRPr="00817750" w:rsidRDefault="009F7BF0" w:rsidP="004848E9">
      <w:pPr>
        <w:jc w:val="both"/>
        <w:rPr>
          <w:sz w:val="28"/>
          <w:szCs w:val="28"/>
        </w:rPr>
      </w:pPr>
      <w:r w:rsidRPr="00817750">
        <w:rPr>
          <w:noProof/>
          <w:sz w:val="28"/>
          <w:szCs w:val="28"/>
        </w:rPr>
        <w:lastRenderedPageBreak/>
        <w:drawing>
          <wp:inline distT="0" distB="0" distL="0" distR="0">
            <wp:extent cx="6030595" cy="4018041"/>
            <wp:effectExtent l="0" t="0" r="0" b="0"/>
            <wp:docPr id="2" name="Рисунок 2" descr="C:\Users\USER\Desktop\ФЛА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ЛАГ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4018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41CE" w:rsidRPr="00817750" w:rsidSect="00D9424E">
      <w:headerReference w:type="default" r:id="rId8"/>
      <w:pgSz w:w="11906" w:h="16838"/>
      <w:pgMar w:top="567" w:right="99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0C8" w:rsidRDefault="001B10C8" w:rsidP="00C441CE">
      <w:r>
        <w:separator/>
      </w:r>
    </w:p>
  </w:endnote>
  <w:endnote w:type="continuationSeparator" w:id="0">
    <w:p w:rsidR="001B10C8" w:rsidRDefault="001B10C8" w:rsidP="00C44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0C8" w:rsidRDefault="001B10C8" w:rsidP="00C441CE">
      <w:r>
        <w:separator/>
      </w:r>
    </w:p>
  </w:footnote>
  <w:footnote w:type="continuationSeparator" w:id="0">
    <w:p w:rsidR="001B10C8" w:rsidRDefault="001B10C8" w:rsidP="00C44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F26" w:rsidRDefault="00EC3F26">
    <w:pPr>
      <w:pStyle w:val="a9"/>
    </w:pPr>
    <w:r>
      <w:t xml:space="preserve">                                                                            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EC219B"/>
    <w:multiLevelType w:val="hybridMultilevel"/>
    <w:tmpl w:val="5656A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891"/>
    <w:rsid w:val="000E710C"/>
    <w:rsid w:val="001B10C8"/>
    <w:rsid w:val="002574B9"/>
    <w:rsid w:val="00277E95"/>
    <w:rsid w:val="002A0286"/>
    <w:rsid w:val="002C7262"/>
    <w:rsid w:val="002D19B4"/>
    <w:rsid w:val="004848E9"/>
    <w:rsid w:val="005C3227"/>
    <w:rsid w:val="005E24A8"/>
    <w:rsid w:val="00725E68"/>
    <w:rsid w:val="0072605C"/>
    <w:rsid w:val="00817750"/>
    <w:rsid w:val="00997906"/>
    <w:rsid w:val="009C7911"/>
    <w:rsid w:val="009F0B32"/>
    <w:rsid w:val="009F7BF0"/>
    <w:rsid w:val="00AE1891"/>
    <w:rsid w:val="00BD13B7"/>
    <w:rsid w:val="00BD38EE"/>
    <w:rsid w:val="00C441CE"/>
    <w:rsid w:val="00C45BCC"/>
    <w:rsid w:val="00E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F187F"/>
  <w15:docId w15:val="{FDBBFB1B-31E9-4409-ABE2-D01C5386D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8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18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8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441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footnote text"/>
    <w:basedOn w:val="a"/>
    <w:link w:val="a7"/>
    <w:semiHidden/>
    <w:rsid w:val="00C441CE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C441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C441CE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EC3F2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3F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C3F2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C3F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17750"/>
    <w:pPr>
      <w:ind w:firstLine="720"/>
      <w:jc w:val="both"/>
    </w:pPr>
    <w:rPr>
      <w:sz w:val="28"/>
      <w:lang w:val="x-none" w:eastAsia="x-none"/>
    </w:rPr>
  </w:style>
  <w:style w:type="character" w:customStyle="1" w:styleId="30">
    <w:name w:val="Основной текст 3 Знак"/>
    <w:basedOn w:val="a0"/>
    <w:link w:val="3"/>
    <w:rsid w:val="00817750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2214</Words>
  <Characters>12624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USER</cp:lastModifiedBy>
  <cp:revision>6</cp:revision>
  <cp:lastPrinted>2024-06-24T09:45:00Z</cp:lastPrinted>
  <dcterms:created xsi:type="dcterms:W3CDTF">2024-09-20T07:13:00Z</dcterms:created>
  <dcterms:modified xsi:type="dcterms:W3CDTF">2024-09-24T01:38:00Z</dcterms:modified>
</cp:coreProperties>
</file>