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DBA" w:rsidRDefault="00756DBA" w:rsidP="00756DBA">
      <w:pPr>
        <w:framePr w:h="1060" w:hSpace="80" w:vSpace="40" w:wrap="auto" w:vAnchor="text" w:hAnchor="page" w:x="5392" w:y="1" w:anchorLock="1"/>
      </w:pPr>
      <w:r>
        <w:rPr>
          <w:noProof/>
        </w:rPr>
        <w:t xml:space="preserve">                </w:t>
      </w:r>
      <w:r>
        <w:rPr>
          <w:noProof/>
        </w:rPr>
        <w:drawing>
          <wp:inline distT="0" distB="0" distL="0" distR="0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DBA" w:rsidRDefault="00756DBA" w:rsidP="00756DBA">
      <w:pPr>
        <w:framePr w:h="1060" w:hSpace="80" w:vSpace="40" w:wrap="auto" w:vAnchor="text" w:hAnchor="page" w:x="5365" w:y="-353" w:anchorLock="1"/>
        <w:jc w:val="right"/>
      </w:pPr>
      <w:r>
        <w:t xml:space="preserve"> </w:t>
      </w:r>
    </w:p>
    <w:p w:rsidR="00756DBA" w:rsidRDefault="00756DBA" w:rsidP="00756DBA">
      <w:pPr>
        <w:jc w:val="right"/>
      </w:pPr>
    </w:p>
    <w:p w:rsidR="00756DBA" w:rsidRDefault="00756DBA" w:rsidP="00756DBA"/>
    <w:p w:rsidR="00756DBA" w:rsidRDefault="00756DBA" w:rsidP="00756DBA">
      <w:r>
        <w:t xml:space="preserve">                                                                      </w:t>
      </w:r>
    </w:p>
    <w:p w:rsidR="00756DBA" w:rsidRDefault="00756DBA" w:rsidP="00756DBA">
      <w:pPr>
        <w:pStyle w:val="1"/>
        <w:tabs>
          <w:tab w:val="left" w:pos="3180"/>
        </w:tabs>
        <w:jc w:val="left"/>
        <w:rPr>
          <w:b w:val="0"/>
        </w:rPr>
      </w:pPr>
      <w:r>
        <w:rPr>
          <w:b w:val="0"/>
        </w:rPr>
        <w:t xml:space="preserve">                                          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756DBA" w:rsidTr="00756DBA">
        <w:tc>
          <w:tcPr>
            <w:tcW w:w="5068" w:type="dxa"/>
            <w:hideMark/>
          </w:tcPr>
          <w:p w:rsidR="00756DBA" w:rsidRDefault="00756DB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 ФЕДЕРАЦИЯЗЫ</w:t>
            </w:r>
          </w:p>
          <w:p w:rsidR="00756DBA" w:rsidRDefault="00756DB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ХАКАС РЕСПУБЛИКАЗЫ</w:t>
            </w:r>
          </w:p>
          <w:p w:rsidR="00756DBA" w:rsidRDefault="00756DB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АFБАН ПИЛТIРI АЙМАFЫ</w:t>
            </w:r>
          </w:p>
          <w:p w:rsidR="00756DBA" w:rsidRDefault="00756DB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ЧАРКОВ ААЛНЫН ЧОБI</w:t>
            </w:r>
          </w:p>
          <w:p w:rsidR="00756DBA" w:rsidRDefault="00756DB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АДМИНИСТРАЦИЯЗЫ</w:t>
            </w:r>
          </w:p>
        </w:tc>
        <w:tc>
          <w:tcPr>
            <w:tcW w:w="5068" w:type="dxa"/>
            <w:hideMark/>
          </w:tcPr>
          <w:p w:rsidR="00756DBA" w:rsidRDefault="00756DB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  <w:p w:rsidR="00756DBA" w:rsidRDefault="00756DB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РЕСПУБЛИКА ХАКАСИЯ</w:t>
            </w:r>
          </w:p>
          <w:p w:rsidR="00756DBA" w:rsidRDefault="00756DB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УСТЬ-АБАКАНСКИЙ РАЙОН</w:t>
            </w:r>
          </w:p>
          <w:p w:rsidR="00756DBA" w:rsidRDefault="00756DB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756DBA" w:rsidRDefault="00756DB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ЧАРКОВСКОГО  СЕЛЬСОВЕТА</w:t>
            </w:r>
          </w:p>
        </w:tc>
      </w:tr>
    </w:tbl>
    <w:p w:rsidR="00756DBA" w:rsidRDefault="00756DBA" w:rsidP="00756DBA">
      <w:pPr>
        <w:rPr>
          <w:b/>
        </w:rPr>
      </w:pPr>
    </w:p>
    <w:p w:rsidR="00756DBA" w:rsidRDefault="00756DBA" w:rsidP="00756DB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756DBA" w:rsidRDefault="00756DBA" w:rsidP="00756DBA">
      <w:pPr>
        <w:jc w:val="center"/>
        <w:rPr>
          <w:sz w:val="26"/>
          <w:szCs w:val="26"/>
        </w:rPr>
      </w:pPr>
    </w:p>
    <w:p w:rsidR="00756DBA" w:rsidRDefault="00756DBA" w:rsidP="00756DBA">
      <w:pPr>
        <w:tabs>
          <w:tab w:val="left" w:pos="3510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от  14</w:t>
      </w:r>
      <w:proofErr w:type="gramEnd"/>
      <w:r>
        <w:rPr>
          <w:sz w:val="26"/>
          <w:szCs w:val="26"/>
        </w:rPr>
        <w:t>.12.2023г.                                         аал Чарков                                          № 104-п</w:t>
      </w:r>
    </w:p>
    <w:p w:rsidR="00756DBA" w:rsidRDefault="00756DBA" w:rsidP="00756DBA">
      <w:pPr>
        <w:tabs>
          <w:tab w:val="left" w:pos="3510"/>
        </w:tabs>
        <w:rPr>
          <w:sz w:val="26"/>
          <w:szCs w:val="26"/>
        </w:rPr>
      </w:pPr>
    </w:p>
    <w:p w:rsidR="00756DBA" w:rsidRDefault="00756DBA" w:rsidP="00756DBA">
      <w:pPr>
        <w:tabs>
          <w:tab w:val="left" w:pos="351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в государственный </w:t>
      </w:r>
    </w:p>
    <w:p w:rsidR="00756DBA" w:rsidRDefault="00756DBA" w:rsidP="00756DBA">
      <w:pPr>
        <w:tabs>
          <w:tab w:val="left" w:pos="3510"/>
        </w:tabs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адресный  реестр</w:t>
      </w:r>
      <w:proofErr w:type="gramEnd"/>
      <w:r>
        <w:rPr>
          <w:b/>
          <w:sz w:val="26"/>
          <w:szCs w:val="26"/>
        </w:rPr>
        <w:t xml:space="preserve"> сведений об адресе</w:t>
      </w:r>
    </w:p>
    <w:p w:rsidR="00756DBA" w:rsidRDefault="00756DBA" w:rsidP="00756DBA">
      <w:pPr>
        <w:tabs>
          <w:tab w:val="left" w:pos="3510"/>
        </w:tabs>
        <w:rPr>
          <w:sz w:val="26"/>
          <w:szCs w:val="26"/>
        </w:rPr>
      </w:pPr>
    </w:p>
    <w:p w:rsidR="00756DBA" w:rsidRDefault="00756DBA" w:rsidP="00756DBA">
      <w:pPr>
        <w:tabs>
          <w:tab w:val="left" w:pos="3510"/>
        </w:tabs>
        <w:jc w:val="both"/>
        <w:rPr>
          <w:sz w:val="26"/>
          <w:szCs w:val="26"/>
        </w:rPr>
      </w:pPr>
    </w:p>
    <w:p w:rsidR="00756DBA" w:rsidRDefault="00756DBA" w:rsidP="00756DBA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Федеральным Законом от 06 октября 2023 года № 131-ФЗ «Об общих принципах организации местного самоуправления в Российской Федерации», Федеральным  Законом от 28.12.2013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руководствуясь разделом 4 «Порядок проверки достоверности, полноты и актуальности содержащихся в государственном реестре сведений, внесения изменений в сведения государственного адресного реестра и размещения ранее не размещенных в государственном адресном реестре сведений об адресах, присвоенных объектам адресации до дня вступления в силу Федерального закона», постановление Правительства РФ от 22 мая 2015 года № 492, администрация Чарковского сельсовета</w:t>
      </w:r>
    </w:p>
    <w:p w:rsidR="00756DBA" w:rsidRDefault="00756DBA" w:rsidP="00756DBA">
      <w:pPr>
        <w:tabs>
          <w:tab w:val="left" w:pos="0"/>
        </w:tabs>
        <w:jc w:val="both"/>
        <w:rPr>
          <w:sz w:val="26"/>
          <w:szCs w:val="26"/>
        </w:rPr>
      </w:pPr>
    </w:p>
    <w:p w:rsidR="00756DBA" w:rsidRDefault="00756DBA" w:rsidP="00756DBA">
      <w:pPr>
        <w:tabs>
          <w:tab w:val="left" w:pos="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756DBA" w:rsidRDefault="00756DBA" w:rsidP="00756DBA">
      <w:pPr>
        <w:tabs>
          <w:tab w:val="left" w:pos="0"/>
        </w:tabs>
        <w:jc w:val="both"/>
        <w:rPr>
          <w:sz w:val="26"/>
          <w:szCs w:val="26"/>
        </w:rPr>
      </w:pPr>
    </w:p>
    <w:p w:rsidR="00756DBA" w:rsidRDefault="00756DBA" w:rsidP="00756DBA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1. По результатам проведения инвентаризации внести в Федеральную адресную систему адрес существующего объект</w:t>
      </w:r>
      <w:r w:rsidR="0040013A">
        <w:rPr>
          <w:sz w:val="26"/>
          <w:szCs w:val="26"/>
        </w:rPr>
        <w:t>а адресации (жилой д</w:t>
      </w:r>
      <w:bookmarkStart w:id="0" w:name="_GoBack"/>
      <w:bookmarkEnd w:id="0"/>
      <w:r>
        <w:rPr>
          <w:sz w:val="26"/>
          <w:szCs w:val="26"/>
        </w:rPr>
        <w:t xml:space="preserve">ом) ранее неразмещённого в государственном адресном реестре на </w:t>
      </w:r>
      <w:proofErr w:type="gramStart"/>
      <w:r>
        <w:rPr>
          <w:sz w:val="26"/>
          <w:szCs w:val="26"/>
        </w:rPr>
        <w:t>территории  администрации</w:t>
      </w:r>
      <w:proofErr w:type="gramEnd"/>
      <w:r>
        <w:rPr>
          <w:sz w:val="26"/>
          <w:szCs w:val="26"/>
        </w:rPr>
        <w:t xml:space="preserve"> Чарковский  сельсовет, присвоить адрес:</w:t>
      </w:r>
    </w:p>
    <w:p w:rsidR="00756DBA" w:rsidRDefault="00756DBA" w:rsidP="00756DBA">
      <w:pPr>
        <w:tabs>
          <w:tab w:val="left" w:pos="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Федерация, Республика Хакасия, Усть-Абаканский муниципальный район, сельское поселение Чарковский сельсовет, аал Чарков, ул. Зеленая, дом  30.</w:t>
      </w:r>
    </w:p>
    <w:p w:rsidR="00756DBA" w:rsidRDefault="00756DBA" w:rsidP="00756DBA">
      <w:pPr>
        <w:tabs>
          <w:tab w:val="left" w:pos="0"/>
        </w:tabs>
        <w:rPr>
          <w:sz w:val="26"/>
          <w:szCs w:val="26"/>
        </w:rPr>
      </w:pPr>
    </w:p>
    <w:p w:rsidR="00756DBA" w:rsidRDefault="00756DBA" w:rsidP="00756DBA">
      <w:pPr>
        <w:tabs>
          <w:tab w:val="left" w:pos="0"/>
        </w:tabs>
        <w:rPr>
          <w:sz w:val="26"/>
          <w:szCs w:val="26"/>
        </w:rPr>
      </w:pPr>
    </w:p>
    <w:p w:rsidR="00756DBA" w:rsidRDefault="00756DBA" w:rsidP="00756DBA">
      <w:pPr>
        <w:tabs>
          <w:tab w:val="left" w:pos="0"/>
        </w:tabs>
        <w:rPr>
          <w:sz w:val="26"/>
          <w:szCs w:val="26"/>
        </w:rPr>
      </w:pPr>
    </w:p>
    <w:p w:rsidR="00756DBA" w:rsidRDefault="00756DBA" w:rsidP="00756DBA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Глава Чарковского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А.А. Алексеенко</w:t>
      </w:r>
    </w:p>
    <w:p w:rsidR="005D6CCF" w:rsidRDefault="005D6CCF"/>
    <w:sectPr w:rsidR="005D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BA"/>
    <w:rsid w:val="0040013A"/>
    <w:rsid w:val="005D6CCF"/>
    <w:rsid w:val="0075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D4848"/>
  <w15:chartTrackingRefBased/>
  <w15:docId w15:val="{ADDAAA51-B474-4DF2-976B-1D34CCBC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6DB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D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013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01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4</cp:revision>
  <cp:lastPrinted>2023-12-14T08:04:00Z</cp:lastPrinted>
  <dcterms:created xsi:type="dcterms:W3CDTF">2023-12-14T07:45:00Z</dcterms:created>
  <dcterms:modified xsi:type="dcterms:W3CDTF">2023-12-14T08:05:00Z</dcterms:modified>
</cp:coreProperties>
</file>