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BEE338" wp14:editId="171FB99B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2454" w:rsidRPr="00C033CB" w:rsidRDefault="00472454" w:rsidP="00472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472454" w:rsidRPr="00C033CB" w:rsidRDefault="00472454" w:rsidP="00472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72454" w:rsidRPr="00C033CB" w:rsidRDefault="00472454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A2073A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04.12.2023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7C07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172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proofErr w:type="spellStart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Чарков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96/4</w:t>
      </w:r>
    </w:p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bookmarkStart w:id="1" w:name="_Hlk15163018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/4 «О</w:t>
      </w:r>
      <w:r w:rsid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введении на территории </w:t>
      </w:r>
      <w:proofErr w:type="spellStart"/>
      <w:r w:rsid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proofErr w:type="spellEnd"/>
      <w:r w:rsid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Усть-Абаканского района Республики Хакасия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земельного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1"/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17F" w:rsidRPr="0032017F" w:rsidRDefault="0032017F" w:rsidP="0032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целях приведения решения Совета депутатов </w:t>
      </w:r>
      <w:proofErr w:type="spellStart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bookmarkStart w:id="2" w:name="_Hlk94528296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17.11.2023 № 91/4 «О введении на территории </w:t>
      </w:r>
      <w:proofErr w:type="spellStart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земельного налога»</w:t>
      </w:r>
      <w:bookmarkEnd w:id="2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32017F" w:rsidRPr="0032017F" w:rsidRDefault="0032017F" w:rsidP="0032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Совет депутатов </w:t>
      </w:r>
      <w:proofErr w:type="spellStart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2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32017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32017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Усть-Абаканского района Республики Хакасия</w:t>
      </w:r>
    </w:p>
    <w:p w:rsidR="0032017F" w:rsidRPr="0032017F" w:rsidRDefault="0032017F" w:rsidP="0032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17F" w:rsidRPr="0032017F" w:rsidRDefault="0032017F" w:rsidP="0032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D2304C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472454" w:rsidRPr="00543D1B">
        <w:rPr>
          <w:rFonts w:ascii="Times New Roman" w:hAnsi="Times New Roman" w:cs="Times New Roman"/>
          <w:sz w:val="26"/>
          <w:szCs w:val="26"/>
        </w:rPr>
        <w:t>Внести</w:t>
      </w:r>
      <w:r w:rsidR="00D2304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32017F" w:rsidRPr="0032017F">
        <w:rPr>
          <w:rFonts w:ascii="Times New Roman" w:hAnsi="Times New Roman" w:cs="Times New Roman"/>
          <w:sz w:val="26"/>
          <w:szCs w:val="26"/>
        </w:rPr>
        <w:t xml:space="preserve">от 17.11.2023 № 91/4 «О введении на территории </w:t>
      </w:r>
      <w:proofErr w:type="spellStart"/>
      <w:r w:rsidR="0032017F" w:rsidRPr="0032017F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32017F" w:rsidRPr="0032017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 земельного налога</w:t>
      </w:r>
      <w:r w:rsidR="00472454" w:rsidRPr="00543D1B">
        <w:rPr>
          <w:rFonts w:ascii="Times New Roman" w:hAnsi="Times New Roman" w:cs="Times New Roman"/>
          <w:sz w:val="26"/>
          <w:szCs w:val="26"/>
        </w:rPr>
        <w:t>»</w:t>
      </w:r>
      <w:r w:rsidR="00D2304C">
        <w:rPr>
          <w:rFonts w:ascii="Times New Roman" w:hAnsi="Times New Roman" w:cs="Times New Roman"/>
          <w:sz w:val="26"/>
          <w:szCs w:val="26"/>
        </w:rPr>
        <w:t>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CE6EEE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32017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E2B73" w:rsidRPr="00CE6EEE">
        <w:rPr>
          <w:rFonts w:ascii="Times New Roman" w:hAnsi="Times New Roman" w:cs="Times New Roman"/>
          <w:b/>
          <w:bCs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решения дополнить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r w:rsidR="00CE6EEE" w:rsidRPr="00CE6EEE">
        <w:rPr>
          <w:rFonts w:ascii="Times New Roman" w:hAnsi="Times New Roman" w:cs="Times New Roman"/>
          <w:b/>
          <w:bCs/>
          <w:sz w:val="26"/>
          <w:szCs w:val="26"/>
        </w:rPr>
        <w:t>подпунктом и)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F592A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>«</w:t>
      </w:r>
      <w:r w:rsidR="00CE6EEE">
        <w:rPr>
          <w:rFonts w:ascii="Times New Roman" w:hAnsi="Times New Roman" w:cs="Times New Roman"/>
          <w:sz w:val="26"/>
          <w:szCs w:val="26"/>
        </w:rPr>
        <w:t>и) г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ражданам, проживающим на территории муниципального образования </w:t>
      </w:r>
      <w:r w:rsidR="006E2B73">
        <w:rPr>
          <w:rFonts w:ascii="Times New Roman" w:hAnsi="Times New Roman" w:cs="Times New Roman"/>
          <w:sz w:val="26"/>
          <w:szCs w:val="26"/>
        </w:rPr>
        <w:t>Чарковский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2017F">
        <w:rPr>
          <w:rFonts w:ascii="Times New Roman" w:hAnsi="Times New Roman" w:cs="Times New Roman"/>
          <w:sz w:val="26"/>
          <w:szCs w:val="26"/>
        </w:rPr>
        <w:t xml:space="preserve"> из числа военнослужащих, добровольцев, принимающих участие с 24 февраля 2022 года в специальной военной операции, проводимой на территории Украины, Донецкой Народной Республики, Луганской </w:t>
      </w:r>
      <w:r w:rsidR="00BF592A">
        <w:rPr>
          <w:rFonts w:ascii="Times New Roman" w:hAnsi="Times New Roman" w:cs="Times New Roman"/>
          <w:sz w:val="26"/>
          <w:szCs w:val="26"/>
        </w:rPr>
        <w:t>Н</w:t>
      </w:r>
      <w:r w:rsidR="0032017F">
        <w:rPr>
          <w:rFonts w:ascii="Times New Roman" w:hAnsi="Times New Roman" w:cs="Times New Roman"/>
          <w:sz w:val="26"/>
          <w:szCs w:val="26"/>
        </w:rPr>
        <w:t>ародной</w:t>
      </w:r>
      <w:r w:rsidR="00BF592A">
        <w:rPr>
          <w:rFonts w:ascii="Times New Roman" w:hAnsi="Times New Roman" w:cs="Times New Roman"/>
          <w:sz w:val="26"/>
          <w:szCs w:val="26"/>
        </w:rPr>
        <w:t xml:space="preserve">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2022 года</w:t>
      </w:r>
      <w:r w:rsidR="00241BB6">
        <w:rPr>
          <w:rFonts w:ascii="Times New Roman" w:hAnsi="Times New Roman" w:cs="Times New Roman"/>
          <w:sz w:val="26"/>
          <w:szCs w:val="26"/>
        </w:rPr>
        <w:t>.</w:t>
      </w:r>
      <w:r w:rsidR="004007A3">
        <w:rPr>
          <w:rFonts w:ascii="Times New Roman" w:hAnsi="Times New Roman" w:cs="Times New Roman"/>
          <w:sz w:val="26"/>
          <w:szCs w:val="26"/>
        </w:rPr>
        <w:t>»</w:t>
      </w:r>
      <w:r w:rsidR="00BF592A">
        <w:rPr>
          <w:rFonts w:ascii="Times New Roman" w:hAnsi="Times New Roman" w:cs="Times New Roman"/>
          <w:sz w:val="26"/>
          <w:szCs w:val="26"/>
        </w:rPr>
        <w:t>.</w:t>
      </w:r>
    </w:p>
    <w:p w:rsidR="00241BB6" w:rsidRDefault="00241BB6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BB6">
        <w:rPr>
          <w:rFonts w:ascii="Times New Roman" w:hAnsi="Times New Roman" w:cs="Times New Roman"/>
          <w:sz w:val="26"/>
          <w:szCs w:val="26"/>
        </w:rPr>
        <w:t xml:space="preserve">          2) пункт 5. решения изложить в новой редакции:</w:t>
      </w:r>
    </w:p>
    <w:p w:rsidR="00472454" w:rsidRPr="00543D1B" w:rsidRDefault="004007A3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1BB6">
        <w:rPr>
          <w:rFonts w:ascii="Times New Roman" w:hAnsi="Times New Roman" w:cs="Times New Roman"/>
          <w:sz w:val="26"/>
          <w:szCs w:val="26"/>
        </w:rPr>
        <w:t>«5</w:t>
      </w:r>
      <w:r w:rsidR="00543D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241BB6">
        <w:rPr>
          <w:rFonts w:ascii="Times New Roman" w:hAnsi="Times New Roman" w:cs="Times New Roman"/>
          <w:sz w:val="26"/>
          <w:szCs w:val="26"/>
        </w:rPr>
        <w:t>».</w:t>
      </w:r>
    </w:p>
    <w:p w:rsidR="00241BB6" w:rsidRDefault="00241BB6" w:rsidP="004007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BB6" w:rsidRPr="00E52692" w:rsidRDefault="00241BB6" w:rsidP="0024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3)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1BB6" w:rsidRPr="00241BB6" w:rsidRDefault="00241BB6" w:rsidP="0024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4)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07A3" w:rsidRPr="004007A3" w:rsidRDefault="0017292A" w:rsidP="004007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4007A3" w:rsidRPr="00400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для подписания и опубликования в газете «Усть-Абаканские известия» Главе </w:t>
      </w:r>
      <w:proofErr w:type="spellStart"/>
      <w:r w:rsidR="004007A3" w:rsidRPr="004007A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4007A3" w:rsidRPr="00400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Алексеенко А.А.</w:t>
      </w:r>
    </w:p>
    <w:p w:rsidR="004007A3" w:rsidRDefault="0017292A" w:rsidP="004007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4007A3" w:rsidRPr="004007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по истечении одного месяца со дня его официального опубликования, но не ранее 1 января 2024 года.</w:t>
      </w:r>
    </w:p>
    <w:p w:rsidR="004007A3" w:rsidRDefault="004007A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3" w:rsidRPr="00C033CB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F12C76" w:rsidRPr="006E2B73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sectPr w:rsidR="00F12C76" w:rsidRPr="006E2B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78" w:rsidRDefault="00D66078">
      <w:pPr>
        <w:spacing w:after="0" w:line="240" w:lineRule="auto"/>
      </w:pPr>
      <w:r>
        <w:separator/>
      </w:r>
    </w:p>
  </w:endnote>
  <w:endnote w:type="continuationSeparator" w:id="0">
    <w:p w:rsidR="00D66078" w:rsidRDefault="00D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78" w:rsidRDefault="00D66078">
      <w:pPr>
        <w:spacing w:after="0" w:line="240" w:lineRule="auto"/>
      </w:pPr>
      <w:r>
        <w:separator/>
      </w:r>
    </w:p>
  </w:footnote>
  <w:footnote w:type="continuationSeparator" w:id="0">
    <w:p w:rsidR="00D66078" w:rsidRDefault="00D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58" w:rsidRPr="00222D41" w:rsidRDefault="003A1437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4"/>
    <w:rsid w:val="00061BB9"/>
    <w:rsid w:val="001712C4"/>
    <w:rsid w:val="0017292A"/>
    <w:rsid w:val="00226EB5"/>
    <w:rsid w:val="00241BB6"/>
    <w:rsid w:val="00294AAE"/>
    <w:rsid w:val="0032017F"/>
    <w:rsid w:val="003A1437"/>
    <w:rsid w:val="003B07F8"/>
    <w:rsid w:val="003C289A"/>
    <w:rsid w:val="004007A3"/>
    <w:rsid w:val="00472454"/>
    <w:rsid w:val="00543D1B"/>
    <w:rsid w:val="005E30EC"/>
    <w:rsid w:val="006C0B77"/>
    <w:rsid w:val="006D47C0"/>
    <w:rsid w:val="006E2B73"/>
    <w:rsid w:val="007119A0"/>
    <w:rsid w:val="007C074C"/>
    <w:rsid w:val="008242FF"/>
    <w:rsid w:val="00870751"/>
    <w:rsid w:val="00922C48"/>
    <w:rsid w:val="009A69FA"/>
    <w:rsid w:val="009D0B5F"/>
    <w:rsid w:val="00A2073A"/>
    <w:rsid w:val="00A2633D"/>
    <w:rsid w:val="00A809C7"/>
    <w:rsid w:val="00B915B7"/>
    <w:rsid w:val="00BF592A"/>
    <w:rsid w:val="00C14CDF"/>
    <w:rsid w:val="00CE6EEE"/>
    <w:rsid w:val="00CF51A3"/>
    <w:rsid w:val="00D2304C"/>
    <w:rsid w:val="00D36A29"/>
    <w:rsid w:val="00D57E4F"/>
    <w:rsid w:val="00D66078"/>
    <w:rsid w:val="00D8295E"/>
    <w:rsid w:val="00DB26C9"/>
    <w:rsid w:val="00E008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F3E3"/>
  <w15:chartTrackingRefBased/>
  <w15:docId w15:val="{DFAFC3B4-58A0-41F6-99E5-D0ECC6E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54"/>
  </w:style>
  <w:style w:type="paragraph" w:customStyle="1" w:styleId="ConsPlusNormal">
    <w:name w:val="ConsPlusNormal"/>
    <w:rsid w:val="0047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D9C7-39D1-4F0C-A400-B5C6B57E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2022-10-19T03:48:00Z</dcterms:created>
  <dcterms:modified xsi:type="dcterms:W3CDTF">2023-12-04T07:10:00Z</dcterms:modified>
</cp:coreProperties>
</file>