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52" w:rsidRDefault="00E76752" w:rsidP="00E76752">
      <w:pPr>
        <w:tabs>
          <w:tab w:val="center" w:pos="4677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76752" w:rsidTr="00E76752">
        <w:tc>
          <w:tcPr>
            <w:tcW w:w="5068" w:type="dxa"/>
            <w:hideMark/>
          </w:tcPr>
          <w:p w:rsidR="00E76752" w:rsidRDefault="00E76752">
            <w:pPr>
              <w:suppressAutoHyphens w:val="0"/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E76752" w:rsidRDefault="00E76752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E76752" w:rsidRDefault="00E76752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E76752" w:rsidRDefault="00E76752">
            <w:pPr>
              <w:suppressAutoHyphens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E76752" w:rsidRDefault="00E76752">
            <w:pPr>
              <w:suppressAutoHyphens w:val="0"/>
              <w:spacing w:after="0" w:line="252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E76752">
              <w:tc>
                <w:tcPr>
                  <w:tcW w:w="5068" w:type="dxa"/>
                  <w:hideMark/>
                </w:tcPr>
                <w:p w:rsidR="00E76752" w:rsidRDefault="00E76752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E76752" w:rsidRDefault="00E76752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E76752" w:rsidRDefault="00E76752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E76752" w:rsidRDefault="00E76752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E76752" w:rsidRDefault="00E76752">
                  <w:pPr>
                    <w:suppressAutoHyphens w:val="0"/>
                    <w:spacing w:after="0" w:line="252" w:lineRule="auto"/>
                    <w:jc w:val="center"/>
                    <w:rPr>
                      <w:rFonts w:ascii="Times New Roman Hak" w:eastAsia="Times New Roman" w:hAnsi="Times New Roman Hak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E76752" w:rsidRDefault="00E76752">
            <w:pPr>
              <w:suppressAutoHyphens w:val="0"/>
              <w:spacing w:after="0" w:line="256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</w:tbl>
    <w:p w:rsidR="00E76752" w:rsidRDefault="00E76752" w:rsidP="00E76752">
      <w:pPr>
        <w:suppressAutoHyphens w:val="0"/>
        <w:spacing w:after="0" w:line="240" w:lineRule="auto"/>
        <w:jc w:val="center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76752" w:rsidRDefault="00E76752" w:rsidP="00E76752">
      <w:pPr>
        <w:keepNext/>
        <w:suppressAutoHyphens w:val="0"/>
        <w:spacing w:after="0" w:line="240" w:lineRule="auto"/>
        <w:outlineLvl w:val="0"/>
        <w:rPr>
          <w:rFonts w:eastAsia="Times New Roman" w:cs="Times New Roman"/>
          <w:sz w:val="28"/>
          <w:szCs w:val="20"/>
          <w:lang w:val="en-US" w:eastAsia="ru-RU"/>
        </w:rPr>
      </w:pPr>
    </w:p>
    <w:p w:rsidR="00E76752" w:rsidRDefault="009B70AC" w:rsidP="00E767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70AC" w:rsidRDefault="009B70AC" w:rsidP="00E767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752" w:rsidRDefault="009B70AC" w:rsidP="00E767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08.06.2022 г.   № 45</w:t>
      </w:r>
      <w:r w:rsidR="00E7675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76752" w:rsidRDefault="00E76752" w:rsidP="00E767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9B70AC" w:rsidRPr="009B70AC" w:rsidRDefault="009B70AC" w:rsidP="00E767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69B" w:rsidRPr="009B70AC" w:rsidRDefault="008D569B" w:rsidP="009B70A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B70AC">
        <w:rPr>
          <w:rFonts w:ascii="Times New Roman" w:hAnsi="Times New Roman" w:cs="Times New Roman"/>
          <w:b/>
          <w:sz w:val="26"/>
          <w:szCs w:val="26"/>
        </w:rPr>
        <w:t xml:space="preserve">Об определении форм участия граждан в обеспечении первичных мер пожарной безопасности в том числе в деятельности добровольной пожарной охраны </w:t>
      </w:r>
      <w:r w:rsidR="009B70AC" w:rsidRPr="009B70AC">
        <w:rPr>
          <w:rFonts w:ascii="Times New Roman" w:hAnsi="Times New Roman" w:cs="Times New Roman"/>
          <w:b/>
          <w:sz w:val="26"/>
          <w:szCs w:val="26"/>
        </w:rPr>
        <w:t xml:space="preserve">в границах </w:t>
      </w:r>
      <w:r w:rsidR="009B70A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9B70AC" w:rsidRPr="009B70AC">
        <w:rPr>
          <w:rFonts w:ascii="Times New Roman" w:hAnsi="Times New Roman" w:cs="Times New Roman"/>
          <w:b/>
          <w:sz w:val="26"/>
          <w:szCs w:val="26"/>
        </w:rPr>
        <w:t xml:space="preserve"> Чарковского сельсовета</w:t>
      </w:r>
    </w:p>
    <w:p w:rsidR="009B70AC" w:rsidRPr="009B70AC" w:rsidRDefault="009B70AC" w:rsidP="009B70A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41AC1" w:rsidRDefault="008D569B" w:rsidP="00241A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г. № 69-ФЗ «О пожарной безопасности», </w:t>
      </w: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статьи 17 Федерального закона от 6 октября 2003 года   № 131-ФЗ "Об общих принципах организации местного самоуправления в Российской Федерации", </w:t>
      </w:r>
      <w:r w:rsidRPr="009B70AC">
        <w:rPr>
          <w:rFonts w:ascii="Times New Roman" w:hAnsi="Times New Roman" w:cs="Times New Roman"/>
          <w:sz w:val="26"/>
          <w:szCs w:val="26"/>
        </w:rPr>
        <w:t>в целях обеспечения защищенности населения и имущества от пож</w:t>
      </w:r>
      <w:r w:rsidR="009B70AC">
        <w:rPr>
          <w:rFonts w:ascii="Times New Roman" w:hAnsi="Times New Roman" w:cs="Times New Roman"/>
          <w:sz w:val="26"/>
          <w:szCs w:val="26"/>
        </w:rPr>
        <w:t>аров, руководствуясь Уставом муниципального образования Чарковский</w:t>
      </w:r>
      <w:r w:rsidR="00241AC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8D569B" w:rsidRPr="00241AC1" w:rsidRDefault="009B70AC" w:rsidP="00241A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569B" w:rsidRPr="009B70AC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8D569B" w:rsidRPr="009B70AC" w:rsidRDefault="008D569B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социально значимых форм участия граждан </w:t>
      </w:r>
      <w:r w:rsidRPr="009B70AC">
        <w:rPr>
          <w:rFonts w:ascii="Times New Roman" w:hAnsi="Times New Roman" w:cs="Times New Roman"/>
          <w:color w:val="000000"/>
          <w:sz w:val="26"/>
          <w:szCs w:val="26"/>
        </w:rPr>
        <w:br/>
        <w:t>в обеспечении первичных мер пожарной</w:t>
      </w:r>
      <w:r w:rsidR="009B70AC">
        <w:rPr>
          <w:rFonts w:ascii="Times New Roman" w:hAnsi="Times New Roman" w:cs="Times New Roman"/>
          <w:color w:val="000000"/>
          <w:sz w:val="26"/>
          <w:szCs w:val="26"/>
        </w:rPr>
        <w:t xml:space="preserve"> безопасности на территории Чарковского сельсовета </w:t>
      </w: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№1)</w:t>
      </w:r>
    </w:p>
    <w:p w:rsidR="008D569B" w:rsidRPr="009B70AC" w:rsidRDefault="008D569B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2. Утвердить Положение </w:t>
      </w:r>
      <w:r w:rsidRPr="009B70AC">
        <w:rPr>
          <w:rFonts w:ascii="Times New Roman" w:hAnsi="Times New Roman" w:cs="Times New Roman"/>
          <w:sz w:val="26"/>
          <w:szCs w:val="26"/>
        </w:rPr>
        <w:t>об организации общественного контроля за</w:t>
      </w:r>
      <w:r w:rsidRPr="009B70AC">
        <w:rPr>
          <w:rFonts w:ascii="Times New Roman" w:hAnsi="Times New Roman" w:cs="Times New Roman"/>
          <w:sz w:val="26"/>
          <w:szCs w:val="26"/>
        </w:rPr>
        <w:br/>
        <w:t>обеспечением пожарной безо</w:t>
      </w:r>
      <w:r w:rsidR="009B70AC">
        <w:rPr>
          <w:rFonts w:ascii="Times New Roman" w:hAnsi="Times New Roman" w:cs="Times New Roman"/>
          <w:sz w:val="26"/>
          <w:szCs w:val="26"/>
        </w:rPr>
        <w:t xml:space="preserve">пасности на территории Чарковского сельсовета </w:t>
      </w:r>
      <w:r w:rsidRPr="009B70AC">
        <w:rPr>
          <w:rFonts w:ascii="Times New Roman" w:hAnsi="Times New Roman" w:cs="Times New Roman"/>
          <w:color w:val="000000"/>
          <w:spacing w:val="-3"/>
          <w:sz w:val="26"/>
          <w:szCs w:val="26"/>
        </w:rPr>
        <w:t>(приложение № 2)</w:t>
      </w:r>
      <w:r w:rsidRPr="009B70AC">
        <w:rPr>
          <w:rFonts w:ascii="Times New Roman" w:hAnsi="Times New Roman" w:cs="Times New Roman"/>
          <w:sz w:val="26"/>
          <w:szCs w:val="26"/>
        </w:rPr>
        <w:t>.</w:t>
      </w:r>
    </w:p>
    <w:p w:rsidR="008D569B" w:rsidRPr="009B70AC" w:rsidRDefault="008D569B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3. Рекомендовать депутатам и выборным должностным лицам организовать работу по осуществлению общественного контроля </w:t>
      </w:r>
      <w:r w:rsidRPr="009B70AC">
        <w:rPr>
          <w:rFonts w:ascii="Times New Roman" w:hAnsi="Times New Roman" w:cs="Times New Roman"/>
          <w:color w:val="000000"/>
          <w:spacing w:val="-3"/>
          <w:sz w:val="26"/>
          <w:szCs w:val="26"/>
        </w:rPr>
        <w:t>в границах населённых пунктов</w:t>
      </w:r>
      <w:r w:rsidRPr="009B70AC">
        <w:rPr>
          <w:rFonts w:ascii="Times New Roman" w:hAnsi="Times New Roman" w:cs="Times New Roman"/>
          <w:sz w:val="26"/>
          <w:szCs w:val="26"/>
        </w:rPr>
        <w:t>, в соответствии с Положением об организации общественного контроля за обеспечением пожарной безопасности.</w:t>
      </w:r>
    </w:p>
    <w:p w:rsidR="008D569B" w:rsidRPr="009B70AC" w:rsidRDefault="008D569B" w:rsidP="009B7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4. Рекомендовать организациям независимо от форм собственности, </w:t>
      </w:r>
      <w:r w:rsidRPr="009B70AC">
        <w:rPr>
          <w:rFonts w:ascii="Times New Roman" w:hAnsi="Times New Roman" w:cs="Times New Roman"/>
          <w:bCs/>
          <w:sz w:val="26"/>
          <w:szCs w:val="26"/>
        </w:rPr>
        <w:t>соблюдать требования пожарной безопасности, проводить противопожарную пропаганду,</w:t>
      </w:r>
      <w:r w:rsidRPr="009B70AC">
        <w:rPr>
          <w:rFonts w:ascii="Times New Roman" w:hAnsi="Times New Roman" w:cs="Times New Roman"/>
          <w:sz w:val="26"/>
          <w:szCs w:val="26"/>
        </w:rPr>
        <w:t xml:space="preserve"> организовать совместно с представителями государственного пожарного надзора проведение сходов граждан, собраний в трудовых коллективах с целью отражения роли общественности в предупреждении пожаров и предотвращении гибели людей.</w:t>
      </w:r>
    </w:p>
    <w:p w:rsidR="008D569B" w:rsidRDefault="008D569B" w:rsidP="009B7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lastRenderedPageBreak/>
        <w:t xml:space="preserve">           5. Считать утратившим силу п</w:t>
      </w:r>
      <w:r w:rsidR="009B70AC">
        <w:rPr>
          <w:rFonts w:ascii="Times New Roman" w:hAnsi="Times New Roman" w:cs="Times New Roman"/>
          <w:sz w:val="26"/>
          <w:szCs w:val="26"/>
        </w:rPr>
        <w:t>остановление администрации Чарковского сельсовета от 02.10.2019г. № 59-п</w:t>
      </w:r>
      <w:r w:rsidRPr="009B70AC">
        <w:rPr>
          <w:rFonts w:ascii="Times New Roman" w:hAnsi="Times New Roman" w:cs="Times New Roman"/>
          <w:sz w:val="26"/>
          <w:szCs w:val="26"/>
        </w:rPr>
        <w:t xml:space="preserve"> «Об определении форм участия населения в обеспечении первичных мер </w:t>
      </w:r>
      <w:r w:rsidR="009B70AC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Pr="009B70AC">
        <w:rPr>
          <w:rFonts w:ascii="Times New Roman" w:hAnsi="Times New Roman" w:cs="Times New Roman"/>
          <w:sz w:val="26"/>
          <w:szCs w:val="26"/>
        </w:rPr>
        <w:t>».</w:t>
      </w:r>
    </w:p>
    <w:p w:rsidR="009B70AC" w:rsidRPr="009B70AC" w:rsidRDefault="00241AC1" w:rsidP="009B7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Настоящее постановление подлежит официальному размещению на официальном сайте администрации в сети «Интернет».</w:t>
      </w:r>
    </w:p>
    <w:p w:rsidR="008D569B" w:rsidRPr="009B70AC" w:rsidRDefault="00241AC1" w:rsidP="009B70AC">
      <w:pPr>
        <w:spacing w:after="0" w:line="3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D569B" w:rsidRPr="009B70AC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 момента его подписания.</w:t>
      </w:r>
    </w:p>
    <w:p w:rsidR="008D569B" w:rsidRPr="009B70AC" w:rsidRDefault="008D569B" w:rsidP="009B70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</w:r>
      <w:r w:rsidR="00241AC1">
        <w:rPr>
          <w:rFonts w:ascii="Times New Roman" w:hAnsi="Times New Roman" w:cs="Times New Roman"/>
          <w:sz w:val="26"/>
          <w:szCs w:val="26"/>
        </w:rPr>
        <w:t>8</w:t>
      </w:r>
      <w:r w:rsidRPr="009B70AC">
        <w:rPr>
          <w:rFonts w:ascii="Times New Roman" w:hAnsi="Times New Roman" w:cs="Times New Roman"/>
          <w:sz w:val="26"/>
          <w:szCs w:val="26"/>
        </w:rPr>
        <w:t xml:space="preserve">. Контроль за выполнением настоящего постановления оставляю за собой. </w:t>
      </w:r>
    </w:p>
    <w:p w:rsidR="008D569B" w:rsidRPr="009B70AC" w:rsidRDefault="008D569B" w:rsidP="009B70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69B" w:rsidRPr="009B70AC" w:rsidRDefault="008D569B" w:rsidP="008D569B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569B" w:rsidRPr="00241AC1" w:rsidRDefault="008D569B" w:rsidP="008D569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569B" w:rsidRPr="00241AC1" w:rsidRDefault="00241AC1" w:rsidP="008D569B">
      <w:pPr>
        <w:rPr>
          <w:rFonts w:ascii="Times New Roman" w:hAnsi="Times New Roman" w:cs="Times New Roman"/>
          <w:sz w:val="26"/>
          <w:szCs w:val="26"/>
        </w:rPr>
      </w:pPr>
      <w:r w:rsidRPr="00241AC1"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  <w:r w:rsidRPr="00241AC1">
        <w:rPr>
          <w:rFonts w:ascii="Times New Roman" w:hAnsi="Times New Roman" w:cs="Times New Roman"/>
          <w:sz w:val="26"/>
          <w:szCs w:val="26"/>
        </w:rPr>
        <w:tab/>
      </w:r>
      <w:r w:rsidRPr="00241AC1">
        <w:rPr>
          <w:rFonts w:ascii="Times New Roman" w:hAnsi="Times New Roman" w:cs="Times New Roman"/>
          <w:sz w:val="26"/>
          <w:szCs w:val="26"/>
        </w:rPr>
        <w:tab/>
      </w:r>
      <w:r w:rsidRPr="00241AC1">
        <w:rPr>
          <w:rFonts w:ascii="Times New Roman" w:hAnsi="Times New Roman" w:cs="Times New Roman"/>
          <w:sz w:val="26"/>
          <w:szCs w:val="26"/>
        </w:rPr>
        <w:tab/>
      </w:r>
      <w:r w:rsidRPr="00241AC1">
        <w:rPr>
          <w:rFonts w:ascii="Times New Roman" w:hAnsi="Times New Roman" w:cs="Times New Roman"/>
          <w:sz w:val="26"/>
          <w:szCs w:val="26"/>
        </w:rPr>
        <w:tab/>
      </w:r>
      <w:r w:rsidRPr="00241AC1">
        <w:rPr>
          <w:rFonts w:ascii="Times New Roman" w:hAnsi="Times New Roman" w:cs="Times New Roman"/>
          <w:sz w:val="26"/>
          <w:szCs w:val="26"/>
        </w:rPr>
        <w:tab/>
        <w:t>А.А. Алексеенко</w:t>
      </w:r>
      <w:r w:rsidR="008D569B" w:rsidRPr="00241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8D569B" w:rsidRPr="009B70AC" w:rsidRDefault="008D569B" w:rsidP="008D569B">
      <w:pPr>
        <w:pStyle w:val="a4"/>
        <w:ind w:firstLine="0"/>
        <w:rPr>
          <w:rFonts w:ascii="Times New Roman" w:hAnsi="Times New Roman" w:cs="Times New Roman"/>
          <w:b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Default="008D569B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41AC1" w:rsidRPr="009B70AC" w:rsidRDefault="00241AC1" w:rsidP="008D569B">
      <w:pPr>
        <w:widowControl w:val="0"/>
        <w:shd w:val="clear" w:color="auto" w:fill="FFFFFF"/>
        <w:tabs>
          <w:tab w:val="left" w:pos="278"/>
        </w:tabs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41AC1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к постановлению</w:t>
      </w:r>
      <w:r w:rsidR="00241A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41AC1" w:rsidRDefault="00241AC1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Чарковского сельсовета</w:t>
      </w:r>
    </w:p>
    <w:p w:rsidR="008D569B" w:rsidRPr="009B70AC" w:rsidRDefault="00241AC1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08.06.2022г. № 45-п</w:t>
      </w:r>
      <w:r w:rsidR="008D569B" w:rsidRPr="009B7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69B" w:rsidRPr="009B70AC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pStyle w:val="a3"/>
        <w:spacing w:before="0" w:after="0"/>
        <w:jc w:val="center"/>
        <w:rPr>
          <w:b/>
          <w:color w:val="000000"/>
          <w:sz w:val="26"/>
          <w:szCs w:val="26"/>
        </w:rPr>
      </w:pPr>
    </w:p>
    <w:p w:rsidR="008D569B" w:rsidRPr="009B70AC" w:rsidRDefault="008D569B" w:rsidP="008D569B">
      <w:pPr>
        <w:pStyle w:val="a3"/>
        <w:spacing w:before="0" w:after="0"/>
        <w:jc w:val="center"/>
        <w:rPr>
          <w:sz w:val="26"/>
          <w:szCs w:val="26"/>
        </w:rPr>
      </w:pPr>
      <w:r w:rsidRPr="009B70AC">
        <w:rPr>
          <w:b/>
          <w:color w:val="000000"/>
          <w:sz w:val="26"/>
          <w:szCs w:val="26"/>
        </w:rPr>
        <w:t xml:space="preserve">Перечень </w:t>
      </w:r>
    </w:p>
    <w:p w:rsidR="008D569B" w:rsidRPr="00241AC1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социально значимых форм участия граждан </w:t>
      </w:r>
      <w:r w:rsidRPr="009B70AC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в обеспечении первичных мер пожарной безопасности </w:t>
      </w:r>
      <w:r w:rsidRPr="009B70AC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9B70A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в границах населённых пунктов</w:t>
      </w:r>
      <w:bookmarkStart w:id="0" w:name="MailRuAn_82"/>
      <w:bookmarkEnd w:id="0"/>
    </w:p>
    <w:p w:rsidR="008D569B" w:rsidRPr="009B70AC" w:rsidRDefault="008D569B" w:rsidP="00241AC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Участие в добровольной </w:t>
      </w:r>
      <w:bookmarkStart w:id="1" w:name="MailRuAn_86"/>
      <w:bookmarkEnd w:id="1"/>
      <w:r w:rsidRPr="009B70AC">
        <w:rPr>
          <w:rFonts w:ascii="Times New Roman" w:hAnsi="Times New Roman" w:cs="Times New Roman"/>
          <w:sz w:val="26"/>
          <w:szCs w:val="26"/>
        </w:rPr>
        <w:t>пожарной охране.</w:t>
      </w:r>
    </w:p>
    <w:p w:rsidR="008D569B" w:rsidRPr="009B70AC" w:rsidRDefault="008D569B" w:rsidP="00241AC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Оказание содействия </w:t>
      </w:r>
      <w:bookmarkStart w:id="2" w:name="MailRuAn_92"/>
      <w:bookmarkEnd w:id="2"/>
      <w:r w:rsidRPr="009B70AC">
        <w:rPr>
          <w:rFonts w:ascii="Times New Roman" w:hAnsi="Times New Roman" w:cs="Times New Roman"/>
          <w:sz w:val="26"/>
          <w:szCs w:val="26"/>
        </w:rPr>
        <w:t xml:space="preserve">пожарной охране при тушении пожаров, а также </w:t>
      </w:r>
      <w:bookmarkStart w:id="3" w:name="MailRuAn_94"/>
      <w:bookmarkEnd w:id="3"/>
      <w:r w:rsidRPr="009B70AC">
        <w:rPr>
          <w:rFonts w:ascii="Times New Roman" w:hAnsi="Times New Roman" w:cs="Times New Roman"/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4" w:name="MailRuAn_96"/>
      <w:bookmarkEnd w:id="4"/>
      <w:r w:rsidRPr="009B70AC">
        <w:rPr>
          <w:rFonts w:ascii="Times New Roman" w:hAnsi="Times New Roman" w:cs="Times New Roman"/>
          <w:sz w:val="26"/>
          <w:szCs w:val="26"/>
        </w:rPr>
        <w:t xml:space="preserve">в нарушении требований </w:t>
      </w:r>
      <w:bookmarkStart w:id="5" w:name="MailRuAn_98"/>
      <w:bookmarkEnd w:id="5"/>
      <w:r w:rsidRPr="009B70AC">
        <w:rPr>
          <w:rFonts w:ascii="Times New Roman" w:hAnsi="Times New Roman" w:cs="Times New Roman"/>
          <w:sz w:val="26"/>
          <w:szCs w:val="26"/>
        </w:rPr>
        <w:t>пожарной безопасности и возникновении пожаров.</w:t>
      </w:r>
    </w:p>
    <w:p w:rsidR="008D569B" w:rsidRPr="009B70AC" w:rsidRDefault="008D569B" w:rsidP="00241AC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3. Проведение противопожарной пропаганды на добровольной основе.</w:t>
      </w:r>
    </w:p>
    <w:p w:rsidR="008D569B" w:rsidRPr="009B70AC" w:rsidRDefault="008D569B" w:rsidP="00241AC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>4. Уборка те</w:t>
      </w:r>
      <w:r w:rsidR="00241AC1">
        <w:rPr>
          <w:rFonts w:ascii="Times New Roman" w:hAnsi="Times New Roman" w:cs="Times New Roman"/>
          <w:color w:val="000000"/>
          <w:sz w:val="26"/>
          <w:szCs w:val="26"/>
        </w:rPr>
        <w:t xml:space="preserve">рриторий </w:t>
      </w:r>
      <w:proofErr w:type="gramStart"/>
      <w:r w:rsidR="00241AC1">
        <w:rPr>
          <w:rFonts w:ascii="Times New Roman" w:hAnsi="Times New Roman" w:cs="Times New Roman"/>
          <w:color w:val="000000"/>
          <w:sz w:val="26"/>
          <w:szCs w:val="26"/>
        </w:rPr>
        <w:t xml:space="preserve">поселков </w:t>
      </w: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proofErr w:type="gramEnd"/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 горючих отходов, мусора, тары, опавших листьев, сухой травы и т.п. </w:t>
      </w:r>
    </w:p>
    <w:p w:rsidR="008D569B" w:rsidRPr="009B70AC" w:rsidRDefault="008D569B" w:rsidP="00241AC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5. Подготовка к зиме пожарных водоемов и гидрантов. </w:t>
      </w:r>
    </w:p>
    <w:p w:rsidR="008D569B" w:rsidRPr="009B70AC" w:rsidRDefault="008D569B" w:rsidP="00241AC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6. В зимний период очистка пожарных водоемов и гидрантов, а также подъездов к ним от снега и льда. </w:t>
      </w:r>
    </w:p>
    <w:p w:rsidR="008D569B" w:rsidRPr="009B70AC" w:rsidRDefault="008D569B" w:rsidP="00241AC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7. Оборудование знаков пожарной безопасности. </w:t>
      </w:r>
    </w:p>
    <w:p w:rsidR="008D569B" w:rsidRPr="009B70AC" w:rsidRDefault="008D569B" w:rsidP="00241AC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>8.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 w:rsidR="008D569B" w:rsidRPr="009B70AC" w:rsidRDefault="008D569B" w:rsidP="00241AC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 xml:space="preserve">9. Распространение листовок, буклетов, информационных листов в жилом секторе, на территории дачных поселков, в местах с массовым пребыванием людей и т.д.  </w:t>
      </w:r>
    </w:p>
    <w:p w:rsidR="008D569B" w:rsidRPr="009B70AC" w:rsidRDefault="008D569B" w:rsidP="00241AC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color w:val="000000"/>
          <w:sz w:val="26"/>
          <w:szCs w:val="26"/>
        </w:rPr>
        <w:t>10.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8D569B" w:rsidRPr="009B70AC" w:rsidRDefault="008D569B" w:rsidP="008D569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D569B" w:rsidRPr="009B70AC" w:rsidRDefault="008D569B" w:rsidP="008D569B">
      <w:pPr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:rsidR="008D569B" w:rsidRPr="009B70AC" w:rsidRDefault="008D569B" w:rsidP="008D569B">
      <w:pPr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8D569B">
      <w:pPr>
        <w:rPr>
          <w:rFonts w:ascii="Times New Roman" w:hAnsi="Times New Roman" w:cs="Times New Roman"/>
          <w:sz w:val="26"/>
          <w:szCs w:val="26"/>
        </w:rPr>
      </w:pPr>
    </w:p>
    <w:p w:rsidR="008D569B" w:rsidRPr="009B70AC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241AC1" w:rsidRDefault="008D569B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к постановлению</w:t>
      </w:r>
      <w:r w:rsidR="00241AC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D569B" w:rsidRDefault="00241AC1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Чарковского сельсовета</w:t>
      </w:r>
      <w:r w:rsidR="008D569B" w:rsidRPr="009B7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AC1" w:rsidRPr="009B70AC" w:rsidRDefault="00241AC1" w:rsidP="00241AC1">
      <w:pPr>
        <w:widowControl w:val="0"/>
        <w:shd w:val="clear" w:color="auto" w:fill="FFFFFF"/>
        <w:tabs>
          <w:tab w:val="left" w:pos="278"/>
        </w:tabs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08.06.2022г. № 45-п</w:t>
      </w:r>
    </w:p>
    <w:p w:rsidR="008D569B" w:rsidRPr="009B70AC" w:rsidRDefault="008D569B" w:rsidP="00241AC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</w:t>
      </w:r>
    </w:p>
    <w:p w:rsidR="008D569B" w:rsidRPr="009B70AC" w:rsidRDefault="008D569B" w:rsidP="00241AC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8D569B" w:rsidRPr="009B70AC" w:rsidRDefault="008D569B" w:rsidP="00241A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b/>
          <w:sz w:val="26"/>
          <w:szCs w:val="26"/>
        </w:rPr>
        <w:t>об организации общественного контроля за обеспечением пожарной безопасности</w:t>
      </w:r>
    </w:p>
    <w:p w:rsidR="008D569B" w:rsidRPr="009B70AC" w:rsidRDefault="008D569B" w:rsidP="00241A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b/>
          <w:sz w:val="26"/>
          <w:szCs w:val="26"/>
        </w:rPr>
        <w:br/>
      </w:r>
      <w:r w:rsidRPr="009B70AC">
        <w:rPr>
          <w:rFonts w:ascii="Times New Roman" w:hAnsi="Times New Roman" w:cs="Times New Roman"/>
          <w:b/>
          <w:sz w:val="26"/>
          <w:szCs w:val="26"/>
        </w:rPr>
        <w:tab/>
      </w:r>
      <w:r w:rsidRPr="009B70AC">
        <w:rPr>
          <w:rFonts w:ascii="Times New Roman" w:hAnsi="Times New Roman" w:cs="Times New Roman"/>
          <w:sz w:val="26"/>
          <w:szCs w:val="26"/>
        </w:rPr>
        <w:t xml:space="preserve">1. В целях обеспечения пожарной безопасности </w:t>
      </w:r>
      <w:r w:rsidRPr="009B70AC">
        <w:rPr>
          <w:rFonts w:ascii="Times New Roman" w:hAnsi="Times New Roman" w:cs="Times New Roman"/>
          <w:color w:val="000000"/>
          <w:spacing w:val="-3"/>
          <w:sz w:val="26"/>
          <w:szCs w:val="26"/>
        </w:rPr>
        <w:t>границах населённых пунктов</w:t>
      </w:r>
      <w:r w:rsidRPr="009B70AC">
        <w:rPr>
          <w:rFonts w:ascii="Times New Roman" w:hAnsi="Times New Roman" w:cs="Times New Roman"/>
          <w:sz w:val="26"/>
          <w:szCs w:val="26"/>
        </w:rPr>
        <w:t xml:space="preserve">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2. Основной задачей общественного контроля в городе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3. К органам общественного контроля относятся:</w:t>
      </w:r>
    </w:p>
    <w:p w:rsidR="008D569B" w:rsidRPr="009B70AC" w:rsidRDefault="008D569B" w:rsidP="00241AC1">
      <w:pPr>
        <w:spacing w:after="0"/>
        <w:ind w:left="737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- депутаты;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- выборное должностное лицо местного самоуправления;</w:t>
      </w:r>
    </w:p>
    <w:p w:rsidR="008D569B" w:rsidRPr="009B70AC" w:rsidRDefault="008D569B" w:rsidP="00241AC1">
      <w:pPr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 - работники организаций и </w:t>
      </w:r>
      <w:bookmarkStart w:id="6" w:name="MailRuAn_118"/>
      <w:bookmarkEnd w:id="6"/>
      <w:r w:rsidRPr="009B70AC">
        <w:rPr>
          <w:rFonts w:ascii="Times New Roman" w:hAnsi="Times New Roman" w:cs="Times New Roman"/>
          <w:sz w:val="26"/>
          <w:szCs w:val="26"/>
        </w:rPr>
        <w:t xml:space="preserve">граждане. 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4. 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5. Представители общественного контроля в рамках своей компетенции:</w:t>
      </w:r>
      <w:r w:rsidRPr="009B70A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9B70AC">
        <w:rPr>
          <w:rFonts w:ascii="Times New Roman" w:hAnsi="Times New Roman" w:cs="Times New Roman"/>
          <w:sz w:val="26"/>
          <w:szCs w:val="26"/>
        </w:rPr>
        <w:tab/>
        <w:t>- организуют и осуществляют надзор за обеспечением требований пожарной безопасности должностными лицами местного самоуправления и гражданами; участвуют в установлении причин пожаров;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- определяют организации и домовладения граждан по осуществлению проверок на основе анализа имеющихся документов;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- 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6. 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8D569B" w:rsidRPr="009B70AC" w:rsidRDefault="008D569B" w:rsidP="00241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7. Представители общественного контроля наделяются правами, утверждёнными на общем собрании (референдуме, сходе) граждан.</w:t>
      </w:r>
    </w:p>
    <w:p w:rsidR="008D569B" w:rsidRPr="009B70AC" w:rsidRDefault="008D569B" w:rsidP="00241AC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8. Представители общественного контроля обязаны:</w:t>
      </w:r>
    </w:p>
    <w:p w:rsidR="008D569B" w:rsidRPr="009B70AC" w:rsidRDefault="008D569B" w:rsidP="00241A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- 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8D569B" w:rsidRPr="009B70AC" w:rsidRDefault="008D569B" w:rsidP="00241A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lastRenderedPageBreak/>
        <w:t>- соблюдать законодательство Российской Федерации, права и законные интересы организаций и граждан;</w:t>
      </w:r>
    </w:p>
    <w:p w:rsidR="008D569B" w:rsidRPr="009B70AC" w:rsidRDefault="008D569B" w:rsidP="00241A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- знакомить должностных лиц местного самоуправления и граждан с результатами проверок;</w:t>
      </w:r>
    </w:p>
    <w:p w:rsidR="008D569B" w:rsidRPr="009B70AC" w:rsidRDefault="008D569B" w:rsidP="00241A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>- соблюдать коммерческую и иную охраняемую законом тайну.</w:t>
      </w:r>
    </w:p>
    <w:p w:rsidR="008D569B" w:rsidRPr="009B70AC" w:rsidRDefault="008D569B" w:rsidP="00241AC1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 xml:space="preserve"> </w:t>
      </w:r>
      <w:r w:rsidRPr="009B70AC">
        <w:rPr>
          <w:rFonts w:ascii="Times New Roman" w:hAnsi="Times New Roman" w:cs="Times New Roman"/>
          <w:sz w:val="26"/>
          <w:szCs w:val="26"/>
        </w:rPr>
        <w:tab/>
        <w:t>9. 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8D569B" w:rsidRPr="009B70AC" w:rsidRDefault="008D569B" w:rsidP="00241AC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0AC">
        <w:rPr>
          <w:rFonts w:ascii="Times New Roman" w:hAnsi="Times New Roman" w:cs="Times New Roman"/>
          <w:sz w:val="26"/>
          <w:szCs w:val="26"/>
        </w:rPr>
        <w:tab/>
        <w:t>10. Финансовое и материально-техническое обеспечение органов общественного контроля является расходным обязател</w:t>
      </w:r>
      <w:r w:rsidR="00241AC1">
        <w:rPr>
          <w:rFonts w:ascii="Times New Roman" w:hAnsi="Times New Roman" w:cs="Times New Roman"/>
          <w:sz w:val="26"/>
          <w:szCs w:val="26"/>
        </w:rPr>
        <w:t xml:space="preserve">ьством администрации </w:t>
      </w:r>
      <w:r w:rsidR="00002871">
        <w:rPr>
          <w:rFonts w:ascii="Times New Roman" w:hAnsi="Times New Roman" w:cs="Times New Roman"/>
          <w:sz w:val="26"/>
          <w:szCs w:val="26"/>
        </w:rPr>
        <w:t>Чарковского сельсовета</w:t>
      </w:r>
      <w:r w:rsidRPr="009B70AC">
        <w:rPr>
          <w:rFonts w:ascii="Times New Roman" w:hAnsi="Times New Roman" w:cs="Times New Roman"/>
          <w:sz w:val="26"/>
          <w:szCs w:val="26"/>
        </w:rPr>
        <w:t>.</w:t>
      </w:r>
    </w:p>
    <w:p w:rsidR="005D6CCF" w:rsidRPr="009B70AC" w:rsidRDefault="005D6CCF">
      <w:pPr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5D6CCF" w:rsidRPr="009B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2"/>
    <w:rsid w:val="00002871"/>
    <w:rsid w:val="00241AC1"/>
    <w:rsid w:val="005D6CCF"/>
    <w:rsid w:val="008D569B"/>
    <w:rsid w:val="009B70AC"/>
    <w:rsid w:val="00E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1D97"/>
  <w15:chartTrackingRefBased/>
  <w15:docId w15:val="{ED9B65E4-73F7-4BDB-98DA-F4B0503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569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 Indent"/>
    <w:basedOn w:val="a"/>
    <w:link w:val="a5"/>
    <w:semiHidden/>
    <w:unhideWhenUsed/>
    <w:rsid w:val="008D569B"/>
    <w:pPr>
      <w:spacing w:after="0" w:line="240" w:lineRule="auto"/>
      <w:ind w:firstLine="709"/>
    </w:pPr>
    <w:rPr>
      <w:rFonts w:ascii="Times New Roman Hak" w:eastAsia="Times New Roman" w:hAnsi="Times New Roman Hak" w:cs="Times New Roman Hak"/>
      <w:sz w:val="26"/>
      <w:szCs w:val="26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8D569B"/>
    <w:rPr>
      <w:rFonts w:ascii="Times New Roman Hak" w:eastAsia="Times New Roman" w:hAnsi="Times New Roman Hak" w:cs="Times New Roman Hak"/>
      <w:sz w:val="26"/>
      <w:szCs w:val="2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0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87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2022-06-10T03:51:00Z</cp:lastPrinted>
  <dcterms:created xsi:type="dcterms:W3CDTF">2022-06-10T03:20:00Z</dcterms:created>
  <dcterms:modified xsi:type="dcterms:W3CDTF">2022-06-10T03:53:00Z</dcterms:modified>
</cp:coreProperties>
</file>