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FB" w:rsidRDefault="00172AB7" w:rsidP="00D97CFB">
      <w:pPr>
        <w:tabs>
          <w:tab w:val="center" w:pos="467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D97CFB"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97CFB" w:rsidTr="00D97CFB">
        <w:tc>
          <w:tcPr>
            <w:tcW w:w="5068" w:type="dxa"/>
            <w:hideMark/>
          </w:tcPr>
          <w:p w:rsidR="00D97CFB" w:rsidRDefault="00D97CF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D97CFB" w:rsidRDefault="00D97CFB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D97CFB" w:rsidRDefault="00D97CF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D97CFB" w:rsidRDefault="00D97CF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D97CFB" w:rsidRDefault="00D97CF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D97CFB">
              <w:tc>
                <w:tcPr>
                  <w:tcW w:w="5068" w:type="dxa"/>
                  <w:hideMark/>
                </w:tcPr>
                <w:p w:rsidR="00D97CFB" w:rsidRDefault="00D97CF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D97CFB" w:rsidRDefault="00D97CFB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D97CFB" w:rsidRDefault="00D97CF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D97CFB" w:rsidRDefault="00D97CF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D97CFB" w:rsidRDefault="00D97CF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D97CFB" w:rsidRDefault="00D97CF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D6376" w:rsidRDefault="00CD6376" w:rsidP="00CD6376"/>
    <w:p w:rsidR="00CD6376" w:rsidRDefault="00CD6376" w:rsidP="00CD6376">
      <w:pPr>
        <w:pStyle w:val="1"/>
        <w:ind w:left="2880" w:firstLine="720"/>
        <w:jc w:val="left"/>
        <w:rPr>
          <w:sz w:val="24"/>
          <w:szCs w:val="24"/>
        </w:rPr>
      </w:pPr>
    </w:p>
    <w:p w:rsidR="00CD6376" w:rsidRDefault="00CD6376" w:rsidP="00CD6376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CD6376" w:rsidRDefault="00CD6376" w:rsidP="00CD6376">
      <w:pPr>
        <w:jc w:val="center"/>
        <w:rPr>
          <w:sz w:val="20"/>
        </w:rPr>
      </w:pPr>
    </w:p>
    <w:p w:rsidR="00CD6376" w:rsidRDefault="00CD6376" w:rsidP="00CD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846D6">
        <w:rPr>
          <w:sz w:val="24"/>
          <w:szCs w:val="24"/>
        </w:rPr>
        <w:t xml:space="preserve">                           от 11.05.2022г.   №</w:t>
      </w:r>
      <w:r w:rsidR="00002BB6">
        <w:rPr>
          <w:sz w:val="24"/>
          <w:szCs w:val="24"/>
        </w:rPr>
        <w:t xml:space="preserve"> 39</w:t>
      </w:r>
      <w:bookmarkStart w:id="0" w:name="_GoBack"/>
      <w:bookmarkEnd w:id="0"/>
      <w:r w:rsidR="00D846D6">
        <w:rPr>
          <w:sz w:val="24"/>
          <w:szCs w:val="24"/>
        </w:rPr>
        <w:t xml:space="preserve"> </w:t>
      </w:r>
      <w:r>
        <w:rPr>
          <w:sz w:val="24"/>
          <w:szCs w:val="24"/>
        </w:rPr>
        <w:t>-п</w:t>
      </w:r>
    </w:p>
    <w:p w:rsidR="00CD6376" w:rsidRDefault="00CD6376" w:rsidP="00CD63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CD6376" w:rsidRDefault="00CD6376" w:rsidP="00CD6376">
      <w:pPr>
        <w:jc w:val="center"/>
        <w:rPr>
          <w:b/>
          <w:sz w:val="24"/>
          <w:szCs w:val="24"/>
        </w:rPr>
      </w:pPr>
    </w:p>
    <w:p w:rsidR="00CD6376" w:rsidRDefault="00CD6376" w:rsidP="00CD6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окончании отопительного </w:t>
      </w:r>
    </w:p>
    <w:p w:rsidR="00CD6376" w:rsidRDefault="00CD6376" w:rsidP="00CD6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сезона 2021г.– 2022 г. на территории</w:t>
      </w:r>
    </w:p>
    <w:p w:rsidR="00CD6376" w:rsidRDefault="00CD6376" w:rsidP="00CD6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Чарковского сельсовета</w:t>
      </w:r>
    </w:p>
    <w:p w:rsidR="00CD6376" w:rsidRDefault="00CD6376" w:rsidP="00CD6376">
      <w:pPr>
        <w:jc w:val="both"/>
        <w:rPr>
          <w:sz w:val="24"/>
          <w:szCs w:val="24"/>
        </w:rPr>
      </w:pPr>
    </w:p>
    <w:p w:rsidR="00CD6376" w:rsidRDefault="00CD6376" w:rsidP="00CD6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D6376" w:rsidRDefault="00CD6376" w:rsidP="00CD63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</w:t>
      </w:r>
      <w:r w:rsidR="00D846D6">
        <w:rPr>
          <w:sz w:val="24"/>
          <w:szCs w:val="24"/>
        </w:rPr>
        <w:t>понижением</w:t>
      </w:r>
      <w:r>
        <w:rPr>
          <w:sz w:val="24"/>
          <w:szCs w:val="24"/>
        </w:rPr>
        <w:t xml:space="preserve"> среднесуточной температуры наружного воздуха  в мае месяце, достигшей + 8С в течении пяти суток подряд, в соответствии с пунктами 11, 12, части 1 статьи 15  Федерального закона от 06.10.2003 г. №131-ФЗ «Об общих принципах организации местного самоуправления в Российской Федерации» (с последующими изменениями), </w:t>
      </w:r>
      <w:r w:rsidR="00D846D6">
        <w:rPr>
          <w:sz w:val="24"/>
          <w:szCs w:val="24"/>
        </w:rPr>
        <w:t xml:space="preserve">на основании Постановления от 06.05.2022г. № 382-п «О внесении изменений в постановление администрации Усть-Абаканского района от 29.04.2022 № 364-п «Об окончании отопительного периода 2021г. – 2022г. на территории Усть-Абаканского района», </w:t>
      </w:r>
      <w:r>
        <w:rPr>
          <w:sz w:val="24"/>
          <w:szCs w:val="24"/>
        </w:rPr>
        <w:t xml:space="preserve"> руководствуясь ст.9  Устава муниципального образования Чарковский сельсовет, администрация Чарковского сельсовета </w:t>
      </w:r>
    </w:p>
    <w:p w:rsidR="00CD6376" w:rsidRDefault="00CD6376" w:rsidP="00CD63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CD6376" w:rsidRDefault="00CD6376" w:rsidP="00CD6376">
      <w:pPr>
        <w:jc w:val="both"/>
        <w:rPr>
          <w:b/>
          <w:sz w:val="24"/>
          <w:szCs w:val="24"/>
        </w:rPr>
      </w:pPr>
    </w:p>
    <w:p w:rsidR="00CD6376" w:rsidRDefault="00CD6376" w:rsidP="00CD6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Установить окончание о</w:t>
      </w:r>
      <w:r w:rsidR="00ED08FC">
        <w:rPr>
          <w:sz w:val="24"/>
          <w:szCs w:val="24"/>
        </w:rPr>
        <w:t xml:space="preserve">топительного </w:t>
      </w:r>
      <w:proofErr w:type="gramStart"/>
      <w:r w:rsidR="00ED08FC">
        <w:rPr>
          <w:sz w:val="24"/>
          <w:szCs w:val="24"/>
        </w:rPr>
        <w:t xml:space="preserve">сезона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учреждениях социальной сферы управления образования, культуры    Чарковского сельсовета </w:t>
      </w:r>
      <w:r w:rsidR="00D846D6">
        <w:rPr>
          <w:sz w:val="24"/>
          <w:szCs w:val="24"/>
        </w:rPr>
        <w:t>16</w:t>
      </w:r>
      <w:r w:rsidR="00ED08FC">
        <w:rPr>
          <w:sz w:val="24"/>
          <w:szCs w:val="24"/>
        </w:rPr>
        <w:t xml:space="preserve"> мая 2022</w:t>
      </w:r>
      <w:r>
        <w:rPr>
          <w:sz w:val="24"/>
          <w:szCs w:val="24"/>
        </w:rPr>
        <w:t xml:space="preserve"> года.</w:t>
      </w:r>
    </w:p>
    <w:p w:rsidR="00CD6376" w:rsidRDefault="00CD6376" w:rsidP="00CD6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Рекомендовать мастеру участка № 3 Чарков МКП «ЖКХ Усть-Абаканского района» (Киселеву Л.А.):</w:t>
      </w:r>
    </w:p>
    <w:p w:rsidR="00CD6376" w:rsidRDefault="00CD6376" w:rsidP="00CD6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обеспечить сохранность имущест</w:t>
      </w:r>
      <w:r w:rsidR="00ED08FC">
        <w:rPr>
          <w:sz w:val="24"/>
          <w:szCs w:val="24"/>
        </w:rPr>
        <w:t xml:space="preserve">ва в </w:t>
      </w:r>
      <w:proofErr w:type="spellStart"/>
      <w:r w:rsidR="00ED08FC">
        <w:rPr>
          <w:sz w:val="24"/>
          <w:szCs w:val="24"/>
        </w:rPr>
        <w:t>межотопительный</w:t>
      </w:r>
      <w:proofErr w:type="spellEnd"/>
      <w:r w:rsidR="00ED08FC">
        <w:rPr>
          <w:sz w:val="24"/>
          <w:szCs w:val="24"/>
        </w:rPr>
        <w:t xml:space="preserve"> период 2022</w:t>
      </w:r>
      <w:r>
        <w:rPr>
          <w:sz w:val="24"/>
          <w:szCs w:val="24"/>
        </w:rPr>
        <w:t xml:space="preserve"> года. </w:t>
      </w:r>
    </w:p>
    <w:p w:rsidR="00CD6376" w:rsidRDefault="00CD6376" w:rsidP="00CD6376">
      <w:pPr>
        <w:jc w:val="both"/>
        <w:rPr>
          <w:sz w:val="24"/>
          <w:szCs w:val="24"/>
        </w:rPr>
      </w:pPr>
      <w:r>
        <w:rPr>
          <w:sz w:val="24"/>
          <w:szCs w:val="24"/>
        </w:rPr>
        <w:t>3.    Контроль за исполнением настоящего постановления оставляю за собой.</w:t>
      </w:r>
    </w:p>
    <w:p w:rsidR="00CD6376" w:rsidRDefault="00CD6376" w:rsidP="00CD6376">
      <w:pPr>
        <w:jc w:val="both"/>
        <w:rPr>
          <w:sz w:val="24"/>
          <w:szCs w:val="24"/>
        </w:rPr>
      </w:pPr>
    </w:p>
    <w:p w:rsidR="00CD6376" w:rsidRDefault="00CD6376" w:rsidP="00CD6376">
      <w:pPr>
        <w:rPr>
          <w:sz w:val="26"/>
          <w:szCs w:val="26"/>
        </w:rPr>
      </w:pPr>
    </w:p>
    <w:p w:rsidR="00CD6376" w:rsidRDefault="00CD6376" w:rsidP="00CD6376">
      <w:pPr>
        <w:rPr>
          <w:sz w:val="24"/>
          <w:szCs w:val="24"/>
        </w:rPr>
      </w:pPr>
    </w:p>
    <w:p w:rsidR="00CD6376" w:rsidRDefault="00CD6376" w:rsidP="00CD6376">
      <w:pPr>
        <w:rPr>
          <w:sz w:val="24"/>
          <w:szCs w:val="24"/>
        </w:rPr>
      </w:pPr>
    </w:p>
    <w:p w:rsidR="005D6CCF" w:rsidRDefault="00CD6376">
      <w:r>
        <w:rPr>
          <w:sz w:val="24"/>
          <w:szCs w:val="24"/>
        </w:rPr>
        <w:t xml:space="preserve">Глава Чарковского сельсовета                                 </w:t>
      </w:r>
      <w:r w:rsidR="00ED08FC">
        <w:rPr>
          <w:sz w:val="24"/>
          <w:szCs w:val="24"/>
        </w:rPr>
        <w:t xml:space="preserve">                    А.А. Алексеенко</w:t>
      </w:r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95D"/>
    <w:multiLevelType w:val="hybridMultilevel"/>
    <w:tmpl w:val="C7827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6"/>
    <w:rsid w:val="00002BB6"/>
    <w:rsid w:val="00172AB7"/>
    <w:rsid w:val="005A7443"/>
    <w:rsid w:val="005D6CCF"/>
    <w:rsid w:val="00CD6376"/>
    <w:rsid w:val="00D846D6"/>
    <w:rsid w:val="00D97CFB"/>
    <w:rsid w:val="00E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652B"/>
  <w15:chartTrackingRefBased/>
  <w15:docId w15:val="{53ACDEE3-2ACA-444D-99CE-A5D71BF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76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37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76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8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2022-05-04T05:23:00Z</cp:lastPrinted>
  <dcterms:created xsi:type="dcterms:W3CDTF">2022-05-04T05:10:00Z</dcterms:created>
  <dcterms:modified xsi:type="dcterms:W3CDTF">2022-05-11T04:39:00Z</dcterms:modified>
</cp:coreProperties>
</file>