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B8" w:rsidRDefault="00EB3CB8" w:rsidP="00EB3CB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B3CB8" w:rsidTr="00EB3CB8">
        <w:tc>
          <w:tcPr>
            <w:tcW w:w="5068" w:type="dxa"/>
            <w:hideMark/>
          </w:tcPr>
          <w:p w:rsidR="00EB3CB8" w:rsidRDefault="00EB3CB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EB3CB8" w:rsidRDefault="00EB3CB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EB3CB8" w:rsidRDefault="00EB3CB8" w:rsidP="00EB3CB8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EB3CB8" w:rsidRDefault="00EB3CB8" w:rsidP="00EB3CB8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EB3CB8" w:rsidRDefault="00EB3CB8" w:rsidP="00EB3CB8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EB3CB8" w:rsidRDefault="00EB3CB8" w:rsidP="00EB3CB8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EB3CB8" w:rsidRDefault="00EB3CB8" w:rsidP="00EB3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A4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16.02</w:t>
      </w:r>
      <w:r w:rsidR="00FB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   </w:t>
      </w:r>
      <w:r w:rsidR="003F23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B3CB8" w:rsidRDefault="00EB3CB8" w:rsidP="00EB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аал Чарков</w:t>
      </w:r>
    </w:p>
    <w:p w:rsidR="00EB3CB8" w:rsidRDefault="00EB3CB8" w:rsidP="00EB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B8" w:rsidRPr="00F52228" w:rsidRDefault="00EB3CB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адреса</w:t>
      </w:r>
    </w:p>
    <w:p w:rsidR="00EB3CB8" w:rsidRDefault="00EB3CB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B8" w:rsidRDefault="00EB3CB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B8" w:rsidRDefault="00EB3CB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 с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Примерным Положением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присвоения, изменения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аннулирования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Усть-Абаканского района, утвержденным Постановлением Главы администрации </w:t>
      </w:r>
      <w:r w:rsidR="002909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Усть-Абаканского района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15.10. 2002 года № 67-п,  Администрация </w:t>
      </w:r>
      <w:r w:rsid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Чарковского</w:t>
      </w:r>
      <w:r w:rsidR="00DC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7965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52228" w:rsidRPr="00F52228" w:rsidRDefault="00F5222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228" w:rsidRDefault="006826D7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F52228" w:rsidRPr="00F52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0964" w:rsidRDefault="00290964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072" w:rsidRDefault="00290964" w:rsidP="009A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="009A4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недвижимости, расположенному на земельном участке с кадастровым</w:t>
      </w:r>
      <w:r w:rsidR="0038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номером 19:10</w:t>
      </w:r>
      <w:r w:rsidR="009A460C">
        <w:rPr>
          <w:rFonts w:ascii="Times New Roman" w:eastAsia="Times New Roman" w:hAnsi="Times New Roman" w:cs="Times New Roman"/>
          <w:sz w:val="24"/>
          <w:szCs w:val="24"/>
          <w:lang w:eastAsia="ru-RU"/>
        </w:rPr>
        <w:t>:120602:0002 присвоить адрес: Российская Федерация, Республика Хакасия, Усть-Абаканский район, Чарковс</w:t>
      </w:r>
      <w:r w:rsidR="00194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сельсовет, рудник «Майский», с</w:t>
      </w:r>
      <w:r w:rsidR="003F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ооружение 2</w:t>
      </w:r>
      <w:r w:rsidR="0038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(склад).</w:t>
      </w:r>
      <w:r w:rsidR="009A4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A1445" w:rsidRDefault="002A1445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45" w:rsidRDefault="002A1445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45" w:rsidRDefault="002A1445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45" w:rsidRDefault="002A1445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1445" w:rsidRPr="00290964" w:rsidRDefault="009A460C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Чарковского сельсовета </w:t>
      </w:r>
      <w:r w:rsidR="002A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1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1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1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1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1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Алексеенко</w:t>
      </w:r>
    </w:p>
    <w:p w:rsidR="00F52228" w:rsidRDefault="00F5222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228" w:rsidRPr="00F52228" w:rsidRDefault="00F5222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CCF" w:rsidRDefault="005D6CCF" w:rsidP="00EB3CB8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B8"/>
    <w:rsid w:val="001948C3"/>
    <w:rsid w:val="00290964"/>
    <w:rsid w:val="002A1445"/>
    <w:rsid w:val="0038353E"/>
    <w:rsid w:val="003F23D8"/>
    <w:rsid w:val="005D6CCF"/>
    <w:rsid w:val="006826D7"/>
    <w:rsid w:val="00796556"/>
    <w:rsid w:val="009A460C"/>
    <w:rsid w:val="00A66072"/>
    <w:rsid w:val="00D073A6"/>
    <w:rsid w:val="00D51F1F"/>
    <w:rsid w:val="00D858AB"/>
    <w:rsid w:val="00DC0487"/>
    <w:rsid w:val="00EB3CB8"/>
    <w:rsid w:val="00F52228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3552"/>
  <w15:chartTrackingRefBased/>
  <w15:docId w15:val="{36B0857C-C5C9-43D4-959A-9A9FFB86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2022-02-16T07:06:00Z</cp:lastPrinted>
  <dcterms:created xsi:type="dcterms:W3CDTF">2022-02-16T03:24:00Z</dcterms:created>
  <dcterms:modified xsi:type="dcterms:W3CDTF">2022-02-16T07:06:00Z</dcterms:modified>
</cp:coreProperties>
</file>