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D629" w14:textId="20E46F64" w:rsidR="00285E63" w:rsidRDefault="00285E63" w:rsidP="00285E63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65C5282D" wp14:editId="7F388B1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B876" w14:textId="77777777" w:rsidR="00285E63" w:rsidRDefault="00285E63" w:rsidP="00285E63">
      <w:pPr>
        <w:rPr>
          <w:sz w:val="22"/>
          <w:szCs w:val="22"/>
        </w:rPr>
      </w:pPr>
    </w:p>
    <w:p w14:paraId="18627158" w14:textId="77777777" w:rsidR="00285E63" w:rsidRDefault="00285E63" w:rsidP="00285E63">
      <w:pPr>
        <w:rPr>
          <w:sz w:val="22"/>
          <w:szCs w:val="22"/>
        </w:rPr>
      </w:pPr>
    </w:p>
    <w:p w14:paraId="13A2F4B8" w14:textId="77777777" w:rsidR="00285E63" w:rsidRDefault="00285E63" w:rsidP="00285E63">
      <w:pPr>
        <w:rPr>
          <w:sz w:val="22"/>
          <w:szCs w:val="22"/>
        </w:rPr>
      </w:pPr>
    </w:p>
    <w:p w14:paraId="6D92EFB6" w14:textId="77777777" w:rsidR="00285E63" w:rsidRDefault="00285E63" w:rsidP="00285E63">
      <w:pPr>
        <w:rPr>
          <w:sz w:val="22"/>
          <w:szCs w:val="22"/>
        </w:rPr>
      </w:pPr>
    </w:p>
    <w:p w14:paraId="39031426" w14:textId="77777777" w:rsidR="00285E63" w:rsidRDefault="00285E63" w:rsidP="00285E63">
      <w:pPr>
        <w:rPr>
          <w:sz w:val="22"/>
          <w:szCs w:val="22"/>
        </w:rPr>
      </w:pPr>
    </w:p>
    <w:p w14:paraId="4628D989" w14:textId="77777777" w:rsidR="00285E63" w:rsidRDefault="00285E63" w:rsidP="00285E63">
      <w:pPr>
        <w:rPr>
          <w:sz w:val="22"/>
          <w:szCs w:val="22"/>
        </w:rPr>
      </w:pPr>
    </w:p>
    <w:p w14:paraId="282E2D8B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0E95FFFF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2B8A8C97" w14:textId="77777777" w:rsidR="00285E63" w:rsidRPr="003E2020" w:rsidRDefault="00285E63" w:rsidP="00285E63">
      <w:pPr>
        <w:jc w:val="center"/>
        <w:rPr>
          <w:b/>
          <w:sz w:val="2"/>
          <w:szCs w:val="2"/>
        </w:rPr>
      </w:pPr>
    </w:p>
    <w:p w14:paraId="7D40441C" w14:textId="77777777" w:rsidR="00285E63" w:rsidRDefault="00285E63" w:rsidP="00285E63">
      <w:pPr>
        <w:jc w:val="center"/>
        <w:rPr>
          <w:b/>
        </w:rPr>
      </w:pPr>
    </w:p>
    <w:p w14:paraId="01F173E7" w14:textId="77777777" w:rsidR="00285E63" w:rsidRDefault="00285E63" w:rsidP="00285E63">
      <w:pPr>
        <w:jc w:val="center"/>
        <w:rPr>
          <w:b/>
        </w:rPr>
      </w:pPr>
      <w:r w:rsidRPr="00917A37">
        <w:rPr>
          <w:b/>
        </w:rPr>
        <w:t>РЕШЕНИЕ</w:t>
      </w:r>
    </w:p>
    <w:p w14:paraId="26F80A89" w14:textId="77777777" w:rsidR="00285E63" w:rsidRDefault="00285E63" w:rsidP="00285E63">
      <w:pPr>
        <w:jc w:val="center"/>
        <w:rPr>
          <w:b/>
        </w:rPr>
      </w:pPr>
    </w:p>
    <w:p w14:paraId="14B8E44B" w14:textId="3E59D703" w:rsidR="00285E63" w:rsidRPr="00285E63" w:rsidRDefault="00C83AEF" w:rsidP="00285E6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28.01.</w:t>
      </w:r>
      <w:r w:rsidR="00285E63" w:rsidRPr="00285E63">
        <w:rPr>
          <w:bCs/>
          <w:sz w:val="26"/>
          <w:szCs w:val="26"/>
        </w:rPr>
        <w:t>202</w:t>
      </w:r>
      <w:r w:rsidR="008735A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г</w:t>
      </w:r>
      <w:r w:rsidR="00285E63" w:rsidRPr="00285E63">
        <w:rPr>
          <w:bCs/>
          <w:sz w:val="26"/>
          <w:szCs w:val="26"/>
        </w:rPr>
        <w:t xml:space="preserve">                                     </w:t>
      </w:r>
      <w:r w:rsidR="00A149E5">
        <w:rPr>
          <w:bCs/>
          <w:sz w:val="26"/>
          <w:szCs w:val="26"/>
        </w:rPr>
        <w:t xml:space="preserve"> </w:t>
      </w:r>
      <w:r w:rsidR="00285E63" w:rsidRPr="00285E63">
        <w:rPr>
          <w:bCs/>
          <w:sz w:val="26"/>
          <w:szCs w:val="26"/>
        </w:rPr>
        <w:t xml:space="preserve">       аал Чарков                              </w:t>
      </w:r>
      <w:r w:rsidR="00A149E5">
        <w:rPr>
          <w:bCs/>
          <w:sz w:val="26"/>
          <w:szCs w:val="26"/>
        </w:rPr>
        <w:t xml:space="preserve">  </w:t>
      </w:r>
      <w:r w:rsidR="00285E63" w:rsidRPr="00285E63">
        <w:rPr>
          <w:bCs/>
          <w:sz w:val="26"/>
          <w:szCs w:val="26"/>
        </w:rPr>
        <w:t xml:space="preserve">              №</w:t>
      </w:r>
      <w:r>
        <w:rPr>
          <w:bCs/>
          <w:sz w:val="26"/>
          <w:szCs w:val="26"/>
        </w:rPr>
        <w:t>33</w:t>
      </w:r>
      <w:r w:rsidR="00285E63" w:rsidRPr="00285E63">
        <w:rPr>
          <w:bCs/>
          <w:sz w:val="26"/>
          <w:szCs w:val="26"/>
        </w:rPr>
        <w:t xml:space="preserve"> /4</w:t>
      </w:r>
    </w:p>
    <w:p w14:paraId="525261B8" w14:textId="46FCD4EE" w:rsidR="00F12C76" w:rsidRPr="00285E63" w:rsidRDefault="00F12C76" w:rsidP="006C0B77">
      <w:pPr>
        <w:ind w:firstLine="709"/>
        <w:jc w:val="both"/>
        <w:rPr>
          <w:sz w:val="26"/>
          <w:szCs w:val="26"/>
        </w:rPr>
      </w:pPr>
    </w:p>
    <w:p w14:paraId="09F569D3" w14:textId="77777777" w:rsidR="00B47A17" w:rsidRDefault="00B47A17" w:rsidP="00B47A17">
      <w:pPr>
        <w:pStyle w:val="ConsTitle"/>
        <w:widowControl/>
        <w:ind w:right="0" w:firstLine="540"/>
        <w:jc w:val="center"/>
        <w:rPr>
          <w:rStyle w:val="a6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 внесении изменений в решение Совета депутатов Чарковского сельсовета от 07.04.2017 № 11/3 </w:t>
      </w:r>
      <w:bookmarkStart w:id="0" w:name="_Hlk75250251"/>
      <w:r>
        <w:rPr>
          <w:rFonts w:ascii="Times New Roman" w:hAnsi="Times New Roman" w:cs="Times New Roman"/>
          <w:iCs/>
          <w:sz w:val="26"/>
          <w:szCs w:val="26"/>
        </w:rPr>
        <w:t>«Об утверждении Положения «Об оплате труда муниципальных служащих Чарковского сельсовета»</w:t>
      </w:r>
      <w:bookmarkEnd w:id="0"/>
    </w:p>
    <w:p w14:paraId="634A38A7" w14:textId="77777777" w:rsidR="00B47A17" w:rsidRDefault="00B47A17" w:rsidP="00B47A17">
      <w:pPr>
        <w:suppressAutoHyphens/>
        <w:jc w:val="both"/>
        <w:rPr>
          <w:sz w:val="26"/>
          <w:szCs w:val="26"/>
        </w:rPr>
      </w:pPr>
    </w:p>
    <w:p w14:paraId="316C4EC3" w14:textId="5D71811B" w:rsidR="00B47A17" w:rsidRDefault="00B47A17" w:rsidP="00B47A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статьей 53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статьями 86, 136 Бюджетного кодекса Российской Федерации, статьями 135, 191 Трудового кодекса Российской Федерации, статьей 22 Федерального закона от 02.03.2007 № 25-ФЗ «О муниципальной службе в Российской Федерации», статьей 9 Закона Республики Хакасия от 06.07.2007 № 39-ЗРХ «О муниципальной службе в Республике Хакасия», </w:t>
      </w:r>
      <w:r w:rsidR="00707C08">
        <w:rPr>
          <w:sz w:val="26"/>
          <w:szCs w:val="26"/>
        </w:rPr>
        <w:t>в соответствии с постановлением Правительства Республики Хакасия от 27.04.2010 №210 «Об утверждении нормативов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>
        <w:rPr>
          <w:sz w:val="26"/>
          <w:szCs w:val="26"/>
        </w:rPr>
        <w:t xml:space="preserve"> Устава муниципального образования Чарковский сельсовет,</w:t>
      </w:r>
    </w:p>
    <w:p w14:paraId="23165E7E" w14:textId="77777777" w:rsidR="00B47A17" w:rsidRDefault="00B47A17" w:rsidP="00B439CC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14:paraId="2C33BE79" w14:textId="77777777" w:rsidR="00B47A17" w:rsidRDefault="00B47A17" w:rsidP="00B439CC">
      <w:pPr>
        <w:jc w:val="both"/>
        <w:rPr>
          <w:b/>
          <w:sz w:val="26"/>
          <w:szCs w:val="26"/>
        </w:rPr>
      </w:pPr>
    </w:p>
    <w:p w14:paraId="581EF25C" w14:textId="77777777" w:rsidR="00B47A17" w:rsidRDefault="00B47A17" w:rsidP="00B439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14:paraId="36449B6C" w14:textId="0783C264" w:rsidR="00B47A17" w:rsidRDefault="008344F8" w:rsidP="008228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1. </w:t>
      </w:r>
      <w:r w:rsidR="00B47A17">
        <w:rPr>
          <w:rFonts w:ascii="Times New Roman" w:hAnsi="Times New Roman" w:cs="Times New Roman"/>
          <w:b w:val="0"/>
          <w:sz w:val="26"/>
          <w:szCs w:val="26"/>
        </w:rPr>
        <w:t>Внести в приложение к решению Совета депутатов Чарковского сельсовета от 07.04.2017 № 11/3 «Об утверждении Положения «Об оплате труда муниципальных служащих Чарковского сельсовета» (</w:t>
      </w:r>
      <w:r w:rsidR="00B47A17" w:rsidRPr="00B47A17">
        <w:rPr>
          <w:rStyle w:val="a6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далее по тексту Положение)</w:t>
      </w:r>
      <w:r w:rsidR="00B47A17">
        <w:rPr>
          <w:rFonts w:ascii="Times New Roman" w:hAnsi="Times New Roman" w:cs="Times New Roman"/>
          <w:b w:val="0"/>
          <w:sz w:val="26"/>
          <w:szCs w:val="26"/>
        </w:rPr>
        <w:t xml:space="preserve"> изменения следующего содержания:</w:t>
      </w:r>
    </w:p>
    <w:p w14:paraId="5B30FCC6" w14:textId="2E27C147" w:rsidR="00C83AEF" w:rsidRPr="008344F8" w:rsidRDefault="008344F8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r w:rsidR="0094366D">
        <w:rPr>
          <w:sz w:val="26"/>
          <w:szCs w:val="26"/>
        </w:rPr>
        <w:t xml:space="preserve">Пункт </w:t>
      </w:r>
      <w:r>
        <w:rPr>
          <w:sz w:val="26"/>
          <w:szCs w:val="26"/>
        </w:rPr>
        <w:t>7 с</w:t>
      </w:r>
      <w:r w:rsidR="00C83AEF" w:rsidRPr="008344F8">
        <w:rPr>
          <w:sz w:val="26"/>
          <w:szCs w:val="26"/>
        </w:rPr>
        <w:t>т</w:t>
      </w:r>
      <w:r w:rsidR="0094366D">
        <w:rPr>
          <w:sz w:val="26"/>
          <w:szCs w:val="26"/>
        </w:rPr>
        <w:t xml:space="preserve">атьи </w:t>
      </w:r>
      <w:r w:rsidR="00C83AEF" w:rsidRPr="008344F8">
        <w:rPr>
          <w:sz w:val="26"/>
          <w:szCs w:val="26"/>
        </w:rPr>
        <w:t xml:space="preserve">2 дополнить </w:t>
      </w:r>
      <w:r w:rsidR="00707C08" w:rsidRPr="008344F8">
        <w:rPr>
          <w:sz w:val="26"/>
          <w:szCs w:val="26"/>
        </w:rPr>
        <w:t>подпункт</w:t>
      </w:r>
      <w:r w:rsidR="009F7FDD" w:rsidRPr="008344F8">
        <w:rPr>
          <w:sz w:val="26"/>
          <w:szCs w:val="26"/>
        </w:rPr>
        <w:t>ом</w:t>
      </w:r>
      <w:r w:rsidR="00707C08" w:rsidRPr="008344F8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</w:t>
      </w:r>
      <w:r w:rsidR="0094366D">
        <w:rPr>
          <w:sz w:val="26"/>
          <w:szCs w:val="26"/>
        </w:rPr>
        <w:t>д</w:t>
      </w:r>
      <w:r>
        <w:rPr>
          <w:sz w:val="26"/>
          <w:szCs w:val="26"/>
        </w:rPr>
        <w:t>ержания</w:t>
      </w:r>
      <w:r w:rsidR="0094366D">
        <w:rPr>
          <w:sz w:val="26"/>
          <w:szCs w:val="26"/>
        </w:rPr>
        <w:t>:</w:t>
      </w:r>
    </w:p>
    <w:p w14:paraId="29BDD12F" w14:textId="2D2EE4E2" w:rsidR="00AA05E2" w:rsidRPr="008344F8" w:rsidRDefault="008344F8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A05E2" w:rsidRPr="008344F8">
        <w:rPr>
          <w:sz w:val="26"/>
          <w:szCs w:val="26"/>
        </w:rPr>
        <w:t>«</w:t>
      </w:r>
      <w:r w:rsidRPr="008344F8">
        <w:rPr>
          <w:sz w:val="26"/>
          <w:szCs w:val="26"/>
        </w:rPr>
        <w:t>-</w:t>
      </w:r>
      <w:r w:rsidR="00707C08" w:rsidRPr="008344F8">
        <w:rPr>
          <w:sz w:val="26"/>
          <w:szCs w:val="26"/>
        </w:rPr>
        <w:t>ежемесячное денежное поощрение»;</w:t>
      </w:r>
    </w:p>
    <w:p w14:paraId="3E868C00" w14:textId="224BE1D6" w:rsidR="00707C08" w:rsidRPr="008344F8" w:rsidRDefault="008344F8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</w:t>
      </w:r>
      <w:r w:rsidR="008A26E9">
        <w:rPr>
          <w:sz w:val="26"/>
          <w:szCs w:val="26"/>
        </w:rPr>
        <w:t xml:space="preserve">Подпункт </w:t>
      </w:r>
      <w:r w:rsidRPr="008344F8">
        <w:rPr>
          <w:sz w:val="26"/>
          <w:szCs w:val="26"/>
        </w:rPr>
        <w:t>3.1.1</w:t>
      </w:r>
      <w:r w:rsidR="008A26E9">
        <w:rPr>
          <w:sz w:val="26"/>
          <w:szCs w:val="26"/>
        </w:rPr>
        <w:t xml:space="preserve"> пункта 3.1</w:t>
      </w:r>
      <w:r w:rsidRPr="008344F8">
        <w:rPr>
          <w:sz w:val="26"/>
          <w:szCs w:val="26"/>
        </w:rPr>
        <w:t xml:space="preserve"> </w:t>
      </w:r>
      <w:r w:rsidR="0094366D">
        <w:rPr>
          <w:sz w:val="26"/>
          <w:szCs w:val="26"/>
        </w:rPr>
        <w:t>с</w:t>
      </w:r>
      <w:r w:rsidR="00C83AEF" w:rsidRPr="008344F8">
        <w:rPr>
          <w:sz w:val="26"/>
          <w:szCs w:val="26"/>
        </w:rPr>
        <w:t>т</w:t>
      </w:r>
      <w:r w:rsidR="008A26E9">
        <w:rPr>
          <w:sz w:val="26"/>
          <w:szCs w:val="26"/>
        </w:rPr>
        <w:t xml:space="preserve">атьи </w:t>
      </w:r>
      <w:r w:rsidR="00C83AEF" w:rsidRPr="008344F8">
        <w:rPr>
          <w:sz w:val="26"/>
          <w:szCs w:val="26"/>
        </w:rPr>
        <w:t>3</w:t>
      </w:r>
      <w:r w:rsidR="00707C08" w:rsidRPr="008344F8">
        <w:rPr>
          <w:sz w:val="26"/>
          <w:szCs w:val="26"/>
        </w:rPr>
        <w:t xml:space="preserve"> изложить в </w:t>
      </w:r>
      <w:r w:rsidR="008A26E9">
        <w:rPr>
          <w:sz w:val="26"/>
          <w:szCs w:val="26"/>
        </w:rPr>
        <w:t>новой</w:t>
      </w:r>
      <w:r w:rsidR="00707C08" w:rsidRPr="008344F8">
        <w:rPr>
          <w:sz w:val="26"/>
          <w:szCs w:val="26"/>
        </w:rPr>
        <w:t xml:space="preserve"> редакции:</w:t>
      </w:r>
    </w:p>
    <w:p w14:paraId="4AB5C4AD" w14:textId="24EBF4DB" w:rsidR="00707C08" w:rsidRPr="0094366D" w:rsidRDefault="0094366D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7FDD" w:rsidRPr="0094366D">
        <w:rPr>
          <w:sz w:val="26"/>
          <w:szCs w:val="26"/>
        </w:rPr>
        <w:t>«</w:t>
      </w:r>
      <w:r w:rsidR="00AA05E2" w:rsidRPr="0094366D">
        <w:rPr>
          <w:sz w:val="26"/>
          <w:szCs w:val="26"/>
        </w:rPr>
        <w:t>3.1.1</w:t>
      </w:r>
      <w:r w:rsidR="00707C08" w:rsidRPr="0094366D">
        <w:rPr>
          <w:sz w:val="26"/>
          <w:szCs w:val="26"/>
        </w:rPr>
        <w:t xml:space="preserve"> Предельное значение размера ежемесячной надбавки за выслугу лет к должностному окладу депутатов и выборных должностных лиц местного самоуправления, осуществляющих свои полномочия на постоянной основе, составляет 40 процентов.»;</w:t>
      </w:r>
    </w:p>
    <w:p w14:paraId="49AE396A" w14:textId="77777777" w:rsidR="008A26E9" w:rsidRDefault="008A26E9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Пункт 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>с</w:t>
      </w:r>
      <w:r w:rsidR="0063384D">
        <w:rPr>
          <w:sz w:val="26"/>
          <w:szCs w:val="26"/>
        </w:rPr>
        <w:t>т</w:t>
      </w:r>
      <w:r>
        <w:rPr>
          <w:sz w:val="26"/>
          <w:szCs w:val="26"/>
        </w:rPr>
        <w:t>атьи</w:t>
      </w:r>
      <w:r w:rsidR="0063384D">
        <w:rPr>
          <w:sz w:val="26"/>
          <w:szCs w:val="26"/>
        </w:rPr>
        <w:t xml:space="preserve"> 3 </w:t>
      </w:r>
      <w:r w:rsidR="00707C08" w:rsidRPr="00AA05E2">
        <w:rPr>
          <w:sz w:val="26"/>
          <w:szCs w:val="26"/>
        </w:rPr>
        <w:t>дополнить словами</w:t>
      </w:r>
      <w:r>
        <w:rPr>
          <w:sz w:val="26"/>
          <w:szCs w:val="26"/>
        </w:rPr>
        <w:t>:</w:t>
      </w:r>
    </w:p>
    <w:p w14:paraId="1D7F4F01" w14:textId="54238BF5" w:rsidR="00AA05E2" w:rsidRDefault="008A26E9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7C08" w:rsidRPr="00AA05E2">
        <w:rPr>
          <w:sz w:val="26"/>
          <w:szCs w:val="26"/>
        </w:rPr>
        <w:t xml:space="preserve">«и применяются для расчета </w:t>
      </w:r>
      <w:r w:rsidR="00707C08" w:rsidRPr="00AA05E2">
        <w:rPr>
          <w:rFonts w:eastAsia="Calibri"/>
          <w:bCs/>
          <w:sz w:val="26"/>
          <w:szCs w:val="26"/>
          <w:lang w:eastAsia="en-US"/>
        </w:rPr>
        <w:t>нормативов формирования расходов на оплату труда муниципальных служащих в Республике Хакасия в рамках настоящей Методики.»;</w:t>
      </w:r>
    </w:p>
    <w:p w14:paraId="70472F67" w14:textId="6784B4A4" w:rsidR="00AA05E2" w:rsidRDefault="008A26E9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1.4</w:t>
      </w:r>
      <w:r w:rsidR="008228A3">
        <w:rPr>
          <w:sz w:val="26"/>
          <w:szCs w:val="26"/>
        </w:rPr>
        <w:t xml:space="preserve">. </w:t>
      </w:r>
      <w:r>
        <w:rPr>
          <w:sz w:val="26"/>
          <w:szCs w:val="26"/>
        </w:rPr>
        <w:t>В подпункте 3.2.1 пункта 3.2 статьи 3 во втором предложении</w:t>
      </w:r>
      <w:r w:rsidR="00707C08" w:rsidRPr="00AA05E2">
        <w:rPr>
          <w:sz w:val="26"/>
          <w:szCs w:val="26"/>
        </w:rPr>
        <w:t xml:space="preserve"> слово «дву</w:t>
      </w:r>
      <w:r w:rsidR="0063384D">
        <w:rPr>
          <w:sz w:val="26"/>
          <w:szCs w:val="26"/>
        </w:rPr>
        <w:t>х</w:t>
      </w:r>
      <w:r w:rsidR="00707C08" w:rsidRPr="00AA05E2">
        <w:rPr>
          <w:sz w:val="26"/>
          <w:szCs w:val="26"/>
        </w:rPr>
        <w:t>» заменить словом «четыр</w:t>
      </w:r>
      <w:r w:rsidR="009F7FDD">
        <w:rPr>
          <w:sz w:val="26"/>
          <w:szCs w:val="26"/>
        </w:rPr>
        <w:t>ех</w:t>
      </w:r>
      <w:r w:rsidR="00707C08" w:rsidRPr="00AA05E2">
        <w:rPr>
          <w:sz w:val="26"/>
          <w:szCs w:val="26"/>
        </w:rPr>
        <w:t>»;</w:t>
      </w:r>
    </w:p>
    <w:p w14:paraId="7727AC1B" w14:textId="04CDEA44" w:rsidR="00707C08" w:rsidRPr="00AA05E2" w:rsidRDefault="008228A3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1.5. Пункт 3.4 статьи 3</w:t>
      </w:r>
      <w:r w:rsidR="0063384D">
        <w:rPr>
          <w:sz w:val="26"/>
          <w:szCs w:val="26"/>
        </w:rPr>
        <w:t xml:space="preserve"> дополнить </w:t>
      </w:r>
      <w:r w:rsidR="00C341C7">
        <w:rPr>
          <w:sz w:val="26"/>
          <w:szCs w:val="26"/>
        </w:rPr>
        <w:t>п</w:t>
      </w:r>
      <w:r w:rsidR="00C341C7">
        <w:rPr>
          <w:sz w:val="26"/>
          <w:szCs w:val="26"/>
        </w:rPr>
        <w:t>одпункт</w:t>
      </w:r>
      <w:r w:rsidR="00C341C7">
        <w:rPr>
          <w:sz w:val="26"/>
          <w:szCs w:val="26"/>
        </w:rPr>
        <w:t>ом</w:t>
      </w:r>
      <w:r w:rsidR="00C341C7">
        <w:rPr>
          <w:sz w:val="26"/>
          <w:szCs w:val="26"/>
        </w:rPr>
        <w:t xml:space="preserve"> 3.4</w:t>
      </w:r>
      <w:r w:rsidR="00C341C7">
        <w:rPr>
          <w:sz w:val="26"/>
          <w:szCs w:val="26"/>
        </w:rPr>
        <w:t xml:space="preserve">.2 </w:t>
      </w:r>
      <w:r w:rsidR="0063384D">
        <w:rPr>
          <w:sz w:val="26"/>
          <w:szCs w:val="26"/>
        </w:rPr>
        <w:t>следующ</w:t>
      </w:r>
      <w:r w:rsidR="00C341C7">
        <w:rPr>
          <w:sz w:val="26"/>
          <w:szCs w:val="26"/>
        </w:rPr>
        <w:t>его</w:t>
      </w:r>
      <w:r w:rsidR="0063384D">
        <w:rPr>
          <w:sz w:val="26"/>
          <w:szCs w:val="26"/>
        </w:rPr>
        <w:t xml:space="preserve"> содержани</w:t>
      </w:r>
      <w:r w:rsidR="00C341C7">
        <w:rPr>
          <w:sz w:val="26"/>
          <w:szCs w:val="26"/>
        </w:rPr>
        <w:t>я</w:t>
      </w:r>
      <w:r w:rsidR="00707C08" w:rsidRPr="00AA05E2">
        <w:rPr>
          <w:sz w:val="26"/>
          <w:szCs w:val="26"/>
        </w:rPr>
        <w:t>:</w:t>
      </w:r>
    </w:p>
    <w:p w14:paraId="79C0A3A3" w14:textId="1236D69E" w:rsidR="00B47A17" w:rsidRPr="008228A3" w:rsidRDefault="008228A3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7FDD">
        <w:rPr>
          <w:sz w:val="26"/>
          <w:szCs w:val="26"/>
        </w:rPr>
        <w:t>«</w:t>
      </w:r>
      <w:r w:rsidR="0063384D">
        <w:rPr>
          <w:sz w:val="26"/>
          <w:szCs w:val="26"/>
        </w:rPr>
        <w:t>3.4.</w:t>
      </w:r>
      <w:r w:rsidR="00C341C7">
        <w:rPr>
          <w:sz w:val="26"/>
          <w:szCs w:val="26"/>
        </w:rPr>
        <w:t>2</w:t>
      </w:r>
      <w:bookmarkStart w:id="1" w:name="_GoBack"/>
      <w:bookmarkEnd w:id="1"/>
      <w:r w:rsidR="00707C08" w:rsidRPr="00AA05E2">
        <w:rPr>
          <w:sz w:val="26"/>
          <w:szCs w:val="26"/>
        </w:rPr>
        <w:t xml:space="preserve"> Предельное значение размера ежемесячной надбавки за классный чин к должностному окладу составляет 30 процентов.»</w:t>
      </w:r>
      <w:r>
        <w:rPr>
          <w:sz w:val="26"/>
          <w:szCs w:val="26"/>
        </w:rPr>
        <w:t>.</w:t>
      </w:r>
    </w:p>
    <w:p w14:paraId="6E529188" w14:textId="306E8432" w:rsidR="00B47A17" w:rsidRDefault="008228A3" w:rsidP="008228A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B47A17">
        <w:rPr>
          <w:bCs/>
          <w:sz w:val="26"/>
          <w:szCs w:val="26"/>
        </w:rPr>
        <w:t>2.</w:t>
      </w:r>
      <w:r w:rsidR="00B47A17">
        <w:rPr>
          <w:sz w:val="26"/>
          <w:szCs w:val="26"/>
        </w:rPr>
        <w:t xml:space="preserve"> Решение вступает в силу со дня его официального опубликования (обнародования) и распространяется на правоотношения, возникшие с 1 января 202</w:t>
      </w:r>
      <w:r w:rsidR="00707C08">
        <w:rPr>
          <w:sz w:val="26"/>
          <w:szCs w:val="26"/>
        </w:rPr>
        <w:t>2</w:t>
      </w:r>
      <w:r w:rsidR="00B47A17">
        <w:rPr>
          <w:sz w:val="26"/>
          <w:szCs w:val="26"/>
        </w:rPr>
        <w:t xml:space="preserve"> года.</w:t>
      </w:r>
    </w:p>
    <w:p w14:paraId="70A60F35" w14:textId="77777777" w:rsidR="00B47A17" w:rsidRDefault="00B47A17" w:rsidP="009F7FDD">
      <w:pPr>
        <w:rPr>
          <w:rFonts w:eastAsia="Calibri"/>
          <w:sz w:val="26"/>
          <w:szCs w:val="26"/>
        </w:rPr>
      </w:pPr>
    </w:p>
    <w:p w14:paraId="2DA24763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4599606E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28153008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Чарковского сельсовета</w:t>
      </w:r>
    </w:p>
    <w:p w14:paraId="3BB2F684" w14:textId="751D273A" w:rsidR="00285E63" w:rsidRPr="008228A3" w:rsidRDefault="00B47A17" w:rsidP="00285E6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Усть-Абаканского района Республики Хакасия                                         </w:t>
      </w:r>
      <w:r w:rsidR="00707C08">
        <w:rPr>
          <w:rFonts w:eastAsia="Calibri"/>
          <w:sz w:val="26"/>
          <w:szCs w:val="26"/>
        </w:rPr>
        <w:t>А.А. Алексеенко</w:t>
      </w:r>
    </w:p>
    <w:sectPr w:rsidR="00285E63" w:rsidRPr="008228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40E63"/>
    <w:multiLevelType w:val="multilevel"/>
    <w:tmpl w:val="D982131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285E63"/>
    <w:rsid w:val="00306249"/>
    <w:rsid w:val="0063384D"/>
    <w:rsid w:val="006C0B77"/>
    <w:rsid w:val="00707C08"/>
    <w:rsid w:val="007B4AFD"/>
    <w:rsid w:val="008228A3"/>
    <w:rsid w:val="008242FF"/>
    <w:rsid w:val="008344F8"/>
    <w:rsid w:val="00870751"/>
    <w:rsid w:val="008735A3"/>
    <w:rsid w:val="008A26E9"/>
    <w:rsid w:val="008B0A60"/>
    <w:rsid w:val="00922C48"/>
    <w:rsid w:val="0094366D"/>
    <w:rsid w:val="009F7FDD"/>
    <w:rsid w:val="00A149E5"/>
    <w:rsid w:val="00AA05E2"/>
    <w:rsid w:val="00B439CC"/>
    <w:rsid w:val="00B47A17"/>
    <w:rsid w:val="00B915B7"/>
    <w:rsid w:val="00C341C7"/>
    <w:rsid w:val="00C83A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E91"/>
  <w15:chartTrackingRefBased/>
  <w15:docId w15:val="{31FDE5C6-347C-4432-B038-96939C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qFormat/>
    <w:rsid w:val="00B47A17"/>
    <w:rPr>
      <w:rFonts w:ascii="Verdana" w:hAnsi="Verdana" w:hint="default"/>
      <w:i/>
      <w:iCs/>
      <w:lang w:val="en-US" w:eastAsia="en-US" w:bidi="ar-SA"/>
    </w:rPr>
  </w:style>
  <w:style w:type="paragraph" w:customStyle="1" w:styleId="ConsTitle">
    <w:name w:val="ConsTitle"/>
    <w:rsid w:val="00B47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2021-06-16T06:23:00Z</cp:lastPrinted>
  <dcterms:created xsi:type="dcterms:W3CDTF">2022-01-26T03:08:00Z</dcterms:created>
  <dcterms:modified xsi:type="dcterms:W3CDTF">2022-01-31T03:04:00Z</dcterms:modified>
</cp:coreProperties>
</file>