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DB" w:rsidRDefault="004E32DB" w:rsidP="004E32DB">
      <w:pPr>
        <w:tabs>
          <w:tab w:val="left" w:pos="4125"/>
        </w:tabs>
      </w:pPr>
    </w:p>
    <w:p w:rsidR="004E32DB" w:rsidRDefault="004E32DB" w:rsidP="004E32DB">
      <w:pPr>
        <w:framePr w:wrap="auto" w:vAnchor="page" w:hAnchor="page" w:x="6022" w:y="1855"/>
      </w:pPr>
      <w:r>
        <w:rPr>
          <w:noProof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2DB" w:rsidRDefault="004E32DB" w:rsidP="004E32DB">
      <w:pPr>
        <w:jc w:val="center"/>
      </w:pPr>
    </w:p>
    <w:p w:rsidR="004E32DB" w:rsidRDefault="004E32DB" w:rsidP="004E32DB">
      <w:pPr>
        <w:jc w:val="center"/>
      </w:pPr>
    </w:p>
    <w:p w:rsidR="004E32DB" w:rsidRDefault="004E32DB" w:rsidP="004E32DB"/>
    <w:p w:rsidR="004E32DB" w:rsidRDefault="004E32DB" w:rsidP="004E32DB">
      <w:pPr>
        <w:pStyle w:val="1"/>
        <w:jc w:val="left"/>
        <w:rPr>
          <w:b w:val="0"/>
          <w:sz w:val="24"/>
          <w:szCs w:val="24"/>
        </w:rPr>
      </w:pPr>
    </w:p>
    <w:p w:rsidR="004E32DB" w:rsidRDefault="004E32DB" w:rsidP="004E32DB"/>
    <w:p w:rsidR="004E32DB" w:rsidRDefault="004E32DB" w:rsidP="004E32DB"/>
    <w:p w:rsidR="004E32DB" w:rsidRDefault="004E32DB" w:rsidP="004E32DB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4E32DB" w:rsidTr="004E32DB">
        <w:tc>
          <w:tcPr>
            <w:tcW w:w="5068" w:type="dxa"/>
            <w:hideMark/>
          </w:tcPr>
          <w:p w:rsidR="004E32DB" w:rsidRDefault="004E32D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 ФЕДЕРАЦИЯЗЫ</w:t>
            </w:r>
          </w:p>
          <w:p w:rsidR="004E32DB" w:rsidRDefault="004E32D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ХАКАС РЕСПУБЛИКАЗЫ</w:t>
            </w:r>
          </w:p>
          <w:p w:rsidR="004E32DB" w:rsidRDefault="004E32D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АFБАН ПИЛТIРI АЙМАFЫ</w:t>
            </w:r>
          </w:p>
          <w:p w:rsidR="004E32DB" w:rsidRDefault="004E32D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ЧАРКОВ ААЛНЫН ЧОБI</w:t>
            </w:r>
          </w:p>
          <w:p w:rsidR="004E32DB" w:rsidRDefault="004E32D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4E32DB" w:rsidRDefault="004E32D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РОССИЙСКАЯ ФЕДЕРАЦИЯ</w:t>
            </w:r>
          </w:p>
          <w:p w:rsidR="004E32DB" w:rsidRDefault="004E32D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РЕСПУБЛИКА ХАКАСИЯ</w:t>
            </w:r>
          </w:p>
          <w:p w:rsidR="004E32DB" w:rsidRDefault="004E32D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УСТЬ-АБАКАНСКИЙ РАЙОН</w:t>
            </w:r>
          </w:p>
          <w:p w:rsidR="004E32DB" w:rsidRDefault="004E32D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</w:t>
            </w:r>
          </w:p>
          <w:p w:rsidR="004E32DB" w:rsidRDefault="004E32D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ЧАРКОВСКОГО  СЕЛЬСОВЕТА</w:t>
            </w:r>
          </w:p>
        </w:tc>
      </w:tr>
    </w:tbl>
    <w:p w:rsidR="004E32DB" w:rsidRDefault="004E32DB" w:rsidP="004E32DB">
      <w:pPr>
        <w:rPr>
          <w:b/>
        </w:rPr>
      </w:pPr>
    </w:p>
    <w:p w:rsidR="004E32DB" w:rsidRDefault="004E32DB" w:rsidP="004E32DB">
      <w:pPr>
        <w:rPr>
          <w:b/>
        </w:rPr>
      </w:pPr>
    </w:p>
    <w:p w:rsidR="004E32DB" w:rsidRDefault="004E32DB" w:rsidP="004E32DB">
      <w:pPr>
        <w:jc w:val="center"/>
      </w:pPr>
      <w:r>
        <w:rPr>
          <w:b/>
        </w:rPr>
        <w:t>ПОСТАНОВЛЕНИЕ</w:t>
      </w:r>
    </w:p>
    <w:p w:rsidR="004E32DB" w:rsidRDefault="004E32DB" w:rsidP="004E32DB">
      <w:pPr>
        <w:tabs>
          <w:tab w:val="left" w:pos="3510"/>
        </w:tabs>
        <w:jc w:val="center"/>
      </w:pPr>
      <w:r>
        <w:t>от 25</w:t>
      </w:r>
      <w:r>
        <w:t>.01.2021г.   № 3/1-п</w:t>
      </w:r>
    </w:p>
    <w:p w:rsidR="004E32DB" w:rsidRDefault="004E32DB" w:rsidP="004E32DB">
      <w:pPr>
        <w:tabs>
          <w:tab w:val="left" w:pos="3555"/>
        </w:tabs>
        <w:jc w:val="center"/>
      </w:pPr>
      <w:r>
        <w:t>аал Чарков</w:t>
      </w:r>
    </w:p>
    <w:p w:rsidR="004E32DB" w:rsidRDefault="004E32DB" w:rsidP="004E32DB">
      <w:pPr>
        <w:jc w:val="both"/>
        <w:rPr>
          <w:b/>
        </w:rPr>
      </w:pPr>
    </w:p>
    <w:p w:rsidR="004E32DB" w:rsidRDefault="004E32DB" w:rsidP="004E32DB">
      <w:pPr>
        <w:jc w:val="both"/>
        <w:rPr>
          <w:b/>
        </w:rPr>
      </w:pPr>
      <w:r>
        <w:rPr>
          <w:b/>
        </w:rPr>
        <w:t>Об утверждении стоимости</w:t>
      </w:r>
    </w:p>
    <w:p w:rsidR="004E32DB" w:rsidRDefault="004E32DB" w:rsidP="004E32DB">
      <w:pPr>
        <w:jc w:val="both"/>
        <w:rPr>
          <w:b/>
        </w:rPr>
      </w:pPr>
      <w:r>
        <w:rPr>
          <w:b/>
        </w:rPr>
        <w:t xml:space="preserve"> услуг, предоставляемых согласно </w:t>
      </w:r>
    </w:p>
    <w:p w:rsidR="004E32DB" w:rsidRDefault="004E32DB" w:rsidP="004E32DB">
      <w:pPr>
        <w:jc w:val="both"/>
        <w:rPr>
          <w:b/>
        </w:rPr>
      </w:pPr>
      <w:r>
        <w:rPr>
          <w:b/>
        </w:rPr>
        <w:t xml:space="preserve">гарантированному перечню  </w:t>
      </w:r>
    </w:p>
    <w:p w:rsidR="004E32DB" w:rsidRDefault="004E32DB" w:rsidP="004E32DB">
      <w:pPr>
        <w:jc w:val="both"/>
        <w:rPr>
          <w:b/>
        </w:rPr>
      </w:pPr>
      <w:r>
        <w:rPr>
          <w:b/>
        </w:rPr>
        <w:t xml:space="preserve">услуг по погребению, действующих </w:t>
      </w:r>
    </w:p>
    <w:p w:rsidR="004E32DB" w:rsidRDefault="004E32DB" w:rsidP="004E32DB">
      <w:pPr>
        <w:jc w:val="both"/>
        <w:rPr>
          <w:b/>
        </w:rPr>
      </w:pPr>
      <w:r>
        <w:rPr>
          <w:b/>
        </w:rPr>
        <w:t xml:space="preserve">на территории муниципального образования </w:t>
      </w:r>
    </w:p>
    <w:p w:rsidR="004E32DB" w:rsidRDefault="004E32DB" w:rsidP="004E32DB">
      <w:pPr>
        <w:jc w:val="both"/>
        <w:rPr>
          <w:b/>
        </w:rPr>
      </w:pPr>
      <w:r>
        <w:rPr>
          <w:b/>
        </w:rPr>
        <w:t>Чарковский сельсовет с 01 февраля 2021г.</w:t>
      </w:r>
    </w:p>
    <w:p w:rsidR="004E32DB" w:rsidRDefault="004E32DB" w:rsidP="004E32DB"/>
    <w:p w:rsidR="004E32DB" w:rsidRDefault="004E32DB" w:rsidP="004E32DB">
      <w:pPr>
        <w:spacing w:line="276" w:lineRule="auto"/>
        <w:jc w:val="both"/>
        <w:rPr>
          <w:b/>
          <w:i/>
        </w:rPr>
      </w:pPr>
    </w:p>
    <w:p w:rsidR="004E32DB" w:rsidRDefault="004E32DB" w:rsidP="004E32DB">
      <w:pPr>
        <w:spacing w:line="276" w:lineRule="auto"/>
        <w:ind w:firstLine="567"/>
        <w:jc w:val="both"/>
      </w:pPr>
      <w:r>
        <w:t>В соответствии со ст. 14 Федерального Закона от 06.10.2003г.  № 131-ФЗ "Об общих принципах организации местного самоуправления в Российс</w:t>
      </w:r>
      <w:r>
        <w:t>кой Федерации" (</w:t>
      </w:r>
      <w:r>
        <w:t xml:space="preserve">с </w:t>
      </w:r>
      <w:r>
        <w:t>последующими изменениями</w:t>
      </w:r>
      <w:r>
        <w:t xml:space="preserve">) и ст. </w:t>
      </w:r>
      <w:r>
        <w:t>9 Федерального</w:t>
      </w:r>
      <w:r>
        <w:t xml:space="preserve"> Закона от 12.01.1996г. № 8-</w:t>
      </w:r>
      <w:r>
        <w:t>ФЗ «</w:t>
      </w:r>
      <w:r>
        <w:t xml:space="preserve">О погребении и похоронном деле» (с последующими изменениями), руководствуясь Уставом муниципального образования Чарковский сельсовет, администрация </w:t>
      </w:r>
      <w:r>
        <w:t>Чарковского сельсовета</w:t>
      </w:r>
    </w:p>
    <w:p w:rsidR="004E32DB" w:rsidRDefault="004E32DB" w:rsidP="004E32DB">
      <w:pPr>
        <w:spacing w:line="276" w:lineRule="auto"/>
        <w:jc w:val="both"/>
        <w:rPr>
          <w:b/>
        </w:rPr>
      </w:pPr>
      <w:r>
        <w:rPr>
          <w:b/>
        </w:rPr>
        <w:t>ПОСТАНОВЛЯЕТ:</w:t>
      </w:r>
    </w:p>
    <w:p w:rsidR="004E32DB" w:rsidRDefault="004E32DB" w:rsidP="004E32DB">
      <w:pPr>
        <w:spacing w:line="276" w:lineRule="auto"/>
        <w:jc w:val="both"/>
      </w:pPr>
    </w:p>
    <w:p w:rsidR="004E32DB" w:rsidRDefault="004E32DB" w:rsidP="004E32DB">
      <w:pPr>
        <w:spacing w:line="276" w:lineRule="auto"/>
        <w:jc w:val="both"/>
      </w:pPr>
      <w:r>
        <w:t xml:space="preserve">      1. Утвердить стоимость услуг, предоставляемых согласно гарантированному перечню услуг по погребению, действующих на территории муниципального образования </w:t>
      </w:r>
      <w:r>
        <w:t>Чарковский сельсовет</w:t>
      </w:r>
      <w:r>
        <w:t xml:space="preserve"> с 01 февраля 2021г.</w:t>
      </w:r>
      <w:r>
        <w:t>, согласно</w:t>
      </w:r>
      <w:r>
        <w:rPr>
          <w:sz w:val="26"/>
          <w:szCs w:val="26"/>
        </w:rPr>
        <w:t xml:space="preserve"> </w:t>
      </w:r>
      <w:r>
        <w:t>приложению.</w:t>
      </w:r>
    </w:p>
    <w:p w:rsidR="004E32DB" w:rsidRDefault="004E32DB" w:rsidP="004E32DB">
      <w:pPr>
        <w:spacing w:line="276" w:lineRule="auto"/>
        <w:jc w:val="both"/>
      </w:pPr>
      <w:r>
        <w:t xml:space="preserve">      2. Настоящее постановление обнародовать в средствах массовой информации.</w:t>
      </w:r>
    </w:p>
    <w:p w:rsidR="004E32DB" w:rsidRDefault="004E32DB" w:rsidP="004E32DB">
      <w:pPr>
        <w:spacing w:line="276" w:lineRule="auto"/>
        <w:jc w:val="both"/>
      </w:pPr>
      <w:r>
        <w:t xml:space="preserve">      3.</w:t>
      </w:r>
      <w:r>
        <w:t>Настоящее постановление распространяется на правоотношения, возникшие с 01 февраля 2021 года.</w:t>
      </w:r>
    </w:p>
    <w:p w:rsidR="004E32DB" w:rsidRDefault="004E32DB" w:rsidP="004E32DB">
      <w:pPr>
        <w:jc w:val="both"/>
      </w:pPr>
    </w:p>
    <w:p w:rsidR="004E32DB" w:rsidRDefault="004E32DB" w:rsidP="004E32DB">
      <w:pPr>
        <w:jc w:val="both"/>
      </w:pPr>
    </w:p>
    <w:p w:rsidR="004E32DB" w:rsidRDefault="004E32DB" w:rsidP="004E32DB">
      <w:pPr>
        <w:jc w:val="both"/>
      </w:pPr>
    </w:p>
    <w:p w:rsidR="004E32DB" w:rsidRDefault="004E32DB" w:rsidP="004E32DB">
      <w:pPr>
        <w:jc w:val="both"/>
      </w:pPr>
      <w:r>
        <w:t>Глава Чарковского сельсовета                                                      Г.И.Дорохина</w:t>
      </w:r>
    </w:p>
    <w:p w:rsidR="004E32DB" w:rsidRDefault="004E32DB" w:rsidP="004E32DB"/>
    <w:p w:rsidR="004E32DB" w:rsidRDefault="004E32DB" w:rsidP="004E32DB"/>
    <w:p w:rsidR="004E32DB" w:rsidRDefault="004E32DB" w:rsidP="004E32DB"/>
    <w:p w:rsidR="004E32DB" w:rsidRDefault="004E32DB" w:rsidP="004E32DB"/>
    <w:p w:rsidR="004E32DB" w:rsidRDefault="004E32DB" w:rsidP="004E32DB"/>
    <w:p w:rsidR="004E32DB" w:rsidRDefault="004E32DB" w:rsidP="004E32DB"/>
    <w:p w:rsidR="004E32DB" w:rsidRDefault="004E32DB" w:rsidP="004E32DB"/>
    <w:p w:rsidR="004E32DB" w:rsidRDefault="004E32DB" w:rsidP="004E32DB"/>
    <w:p w:rsidR="004E32DB" w:rsidRDefault="004E32DB" w:rsidP="004E32DB">
      <w:pPr>
        <w:jc w:val="right"/>
      </w:pPr>
      <w:r>
        <w:t xml:space="preserve">УТВЕРЖДАЮ </w:t>
      </w:r>
    </w:p>
    <w:p w:rsidR="004E32DB" w:rsidRDefault="004E32DB" w:rsidP="004E32DB">
      <w:pPr>
        <w:jc w:val="right"/>
      </w:pPr>
      <w:r>
        <w:t xml:space="preserve">                                                                               </w:t>
      </w:r>
      <w:r>
        <w:t>Глава Чарковского</w:t>
      </w:r>
      <w:r>
        <w:t xml:space="preserve"> сельсовета</w:t>
      </w:r>
    </w:p>
    <w:p w:rsidR="004E32DB" w:rsidRDefault="004E32DB" w:rsidP="004E32DB">
      <w:pPr>
        <w:jc w:val="right"/>
      </w:pPr>
      <w:r>
        <w:t xml:space="preserve">                                                                                Усть-Абаканского района</w:t>
      </w:r>
    </w:p>
    <w:p w:rsidR="004E32DB" w:rsidRDefault="004E32DB" w:rsidP="004E32DB">
      <w:pPr>
        <w:adjustRightInd w:val="0"/>
        <w:jc w:val="right"/>
      </w:pPr>
      <w:r>
        <w:t>______________ Г.И.Дорохина</w:t>
      </w:r>
    </w:p>
    <w:p w:rsidR="004E32DB" w:rsidRDefault="004E32DB" w:rsidP="004E32DB">
      <w:pPr>
        <w:adjustRightInd w:val="0"/>
        <w:jc w:val="right"/>
      </w:pPr>
    </w:p>
    <w:p w:rsidR="004E32DB" w:rsidRDefault="004E32DB" w:rsidP="004E32DB">
      <w:pPr>
        <w:adjustRightInd w:val="0"/>
        <w:jc w:val="center"/>
      </w:pPr>
    </w:p>
    <w:p w:rsidR="004E32DB" w:rsidRDefault="004E32DB" w:rsidP="004E32DB">
      <w:pPr>
        <w:adjustRightInd w:val="0"/>
        <w:jc w:val="both"/>
      </w:pPr>
      <w:r>
        <w:t xml:space="preserve">СОГЛАСОВАНО                                                                               </w:t>
      </w:r>
      <w:proofErr w:type="spellStart"/>
      <w:r>
        <w:t>СОГЛАСОВАНО</w:t>
      </w:r>
      <w:proofErr w:type="spellEnd"/>
      <w:r>
        <w:t xml:space="preserve">                                                                         </w:t>
      </w:r>
    </w:p>
    <w:p w:rsidR="004E32DB" w:rsidRDefault="004E32DB" w:rsidP="004E32DB">
      <w:pPr>
        <w:adjustRightInd w:val="0"/>
        <w:jc w:val="both"/>
      </w:pPr>
      <w:r>
        <w:t>ГУ-Отделение Пенсионного фонда                                                 ГУ –РО ФСС</w:t>
      </w:r>
    </w:p>
    <w:p w:rsidR="004E32DB" w:rsidRDefault="004E32DB" w:rsidP="004E32DB">
      <w:r>
        <w:t>Российской Федерации                                                                      Российской Федерации</w:t>
      </w:r>
    </w:p>
    <w:p w:rsidR="004E32DB" w:rsidRDefault="004E32DB" w:rsidP="004E32DB">
      <w:r>
        <w:t>по Республике Хакасия                                                                      по Республике Хакасия</w:t>
      </w:r>
    </w:p>
    <w:p w:rsidR="004E32DB" w:rsidRDefault="004E32DB" w:rsidP="004E32DB"/>
    <w:p w:rsidR="004E32DB" w:rsidRDefault="004E32DB" w:rsidP="004E32DB">
      <w:r>
        <w:t>____________________                                                                     _____________________</w:t>
      </w:r>
    </w:p>
    <w:p w:rsidR="004E32DB" w:rsidRDefault="004E32DB" w:rsidP="004E32DB">
      <w:r>
        <w:t>____________________                                                                     _____________________</w:t>
      </w:r>
    </w:p>
    <w:p w:rsidR="004E32DB" w:rsidRDefault="004E32DB" w:rsidP="004E32DB">
      <w:pPr>
        <w:jc w:val="center"/>
      </w:pPr>
    </w:p>
    <w:p w:rsidR="004E32DB" w:rsidRDefault="004E32DB" w:rsidP="004E32DB">
      <w:pPr>
        <w:jc w:val="center"/>
      </w:pPr>
    </w:p>
    <w:p w:rsidR="004E32DB" w:rsidRDefault="004E32DB" w:rsidP="004E32DB">
      <w:pPr>
        <w:jc w:val="center"/>
      </w:pPr>
      <w:r>
        <w:t>Прейскурант</w:t>
      </w:r>
    </w:p>
    <w:p w:rsidR="004E32DB" w:rsidRDefault="004E32DB" w:rsidP="004E32DB">
      <w:pPr>
        <w:jc w:val="center"/>
      </w:pPr>
      <w:r>
        <w:t xml:space="preserve"> </w:t>
      </w:r>
      <w:r>
        <w:t>стоимости услуг</w:t>
      </w:r>
      <w:r>
        <w:t xml:space="preserve">, предоставляемых </w:t>
      </w:r>
      <w:r>
        <w:t>согласно гарантированному</w:t>
      </w:r>
    </w:p>
    <w:p w:rsidR="004E32DB" w:rsidRDefault="004E32DB" w:rsidP="004E32DB">
      <w:pPr>
        <w:jc w:val="center"/>
      </w:pPr>
      <w:r>
        <w:t xml:space="preserve">перечню услуг по </w:t>
      </w:r>
      <w:r>
        <w:t>погребению, действующих</w:t>
      </w:r>
    </w:p>
    <w:p w:rsidR="004E32DB" w:rsidRDefault="004E32DB" w:rsidP="004E32DB">
      <w:pPr>
        <w:jc w:val="center"/>
      </w:pPr>
      <w:r>
        <w:t xml:space="preserve"> на территории муниципального образования </w:t>
      </w:r>
    </w:p>
    <w:p w:rsidR="004E32DB" w:rsidRDefault="004E32DB" w:rsidP="004E32DB">
      <w:pPr>
        <w:jc w:val="center"/>
      </w:pPr>
      <w:r>
        <w:t xml:space="preserve">Чарковский сельсовет </w:t>
      </w:r>
    </w:p>
    <w:p w:rsidR="004E32DB" w:rsidRDefault="004E32DB" w:rsidP="004E32DB">
      <w:pPr>
        <w:jc w:val="center"/>
      </w:pPr>
      <w:r>
        <w:t>с 01 февраля 2021 года</w:t>
      </w:r>
    </w:p>
    <w:p w:rsidR="004E32DB" w:rsidRDefault="004E32DB" w:rsidP="004E32DB"/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1440"/>
      </w:tblGrid>
      <w:tr w:rsidR="004E32DB" w:rsidTr="004E32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DB" w:rsidRDefault="004E32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 п</w:t>
            </w:r>
            <w:r>
              <w:rPr>
                <w:lang w:eastAsia="en-US"/>
              </w:rPr>
              <w:t>/</w:t>
            </w:r>
            <w:r>
              <w:rPr>
                <w:lang w:eastAsia="en-US"/>
              </w:rPr>
              <w:t>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DB" w:rsidRDefault="004E32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DB" w:rsidRDefault="004E32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Цена, руб.</w:t>
            </w:r>
          </w:p>
        </w:tc>
      </w:tr>
      <w:tr w:rsidR="004E32DB" w:rsidTr="004E32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DB" w:rsidRDefault="004E32DB">
            <w:pPr>
              <w:spacing w:line="256" w:lineRule="auto"/>
              <w:rPr>
                <w:lang w:eastAsia="en-US"/>
              </w:rPr>
            </w:pPr>
          </w:p>
          <w:p w:rsidR="004E32DB" w:rsidRDefault="004E32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E32DB" w:rsidRDefault="004E32DB">
            <w:pPr>
              <w:spacing w:line="256" w:lineRule="auto"/>
              <w:rPr>
                <w:lang w:eastAsia="en-US"/>
              </w:rPr>
            </w:pPr>
          </w:p>
          <w:p w:rsidR="004E32DB" w:rsidRDefault="004E32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DB" w:rsidRDefault="004E32DB">
            <w:pPr>
              <w:spacing w:line="256" w:lineRule="auto"/>
              <w:rPr>
                <w:lang w:eastAsia="en-US"/>
              </w:rPr>
            </w:pPr>
          </w:p>
          <w:p w:rsidR="004E32DB" w:rsidRDefault="004E32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документов, необходимых для погребения.</w:t>
            </w:r>
          </w:p>
          <w:p w:rsidR="004E32DB" w:rsidRDefault="004E32DB">
            <w:pPr>
              <w:spacing w:line="256" w:lineRule="auto"/>
              <w:rPr>
                <w:lang w:eastAsia="en-US"/>
              </w:rPr>
            </w:pPr>
          </w:p>
          <w:p w:rsidR="004E32DB" w:rsidRDefault="004E32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 доставка гроба и других </w:t>
            </w:r>
            <w:r>
              <w:rPr>
                <w:lang w:eastAsia="en-US"/>
              </w:rPr>
              <w:t>предметов, необходимых</w:t>
            </w:r>
            <w:r>
              <w:rPr>
                <w:lang w:eastAsia="en-US"/>
              </w:rPr>
              <w:t xml:space="preserve"> для погребения:</w:t>
            </w:r>
          </w:p>
          <w:p w:rsidR="004E32DB" w:rsidRDefault="004E32DB" w:rsidP="00393CA1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Гроб стандартный строганный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lang w:eastAsia="en-US"/>
                </w:rPr>
                <w:t>32 мм</w:t>
              </w:r>
            </w:smartTag>
            <w:r>
              <w:rPr>
                <w:lang w:eastAsia="en-US"/>
              </w:rPr>
              <w:t>, обитый внутри и снаружи тканью х/б с подушкой из стружки;</w:t>
            </w:r>
          </w:p>
          <w:p w:rsidR="004E32DB" w:rsidRDefault="004E32DB" w:rsidP="00393CA1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Покрывало;</w:t>
            </w:r>
          </w:p>
          <w:p w:rsidR="004E32DB" w:rsidRDefault="004E32DB" w:rsidP="00393CA1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х/б полотенца 2 </w:t>
            </w:r>
            <w:r>
              <w:rPr>
                <w:lang w:eastAsia="en-US"/>
              </w:rPr>
              <w:t>шт. по</w:t>
            </w:r>
            <w:bookmarkStart w:id="0" w:name="_GoBack"/>
            <w:bookmarkEnd w:id="0"/>
            <w:r>
              <w:rPr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lang w:eastAsia="en-US"/>
                </w:rPr>
                <w:t>4 м</w:t>
              </w:r>
            </w:smartTag>
            <w:r>
              <w:rPr>
                <w:lang w:eastAsia="en-US"/>
              </w:rPr>
              <w:t>;</w:t>
            </w:r>
          </w:p>
          <w:p w:rsidR="004E32DB" w:rsidRDefault="004E32DB" w:rsidP="00393CA1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деревянный крест;</w:t>
            </w:r>
          </w:p>
          <w:p w:rsidR="004E32DB" w:rsidRDefault="004E32DB" w:rsidP="00393CA1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доставка гроба и других принадлежностей для погребения не более 1 часа.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</w:p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</w:p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</w:p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</w:p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2222,47</w:t>
            </w:r>
          </w:p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</w:p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</w:p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</w:t>
            </w:r>
          </w:p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4E32DB" w:rsidTr="004E32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DB" w:rsidRDefault="004E32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DB" w:rsidRDefault="004E32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Перевозка тела умершего от дома (морга) к месту погребения не более 1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</w:t>
            </w:r>
          </w:p>
        </w:tc>
      </w:tr>
      <w:tr w:rsidR="004E32DB" w:rsidTr="004E32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DB" w:rsidRDefault="004E32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DB" w:rsidRDefault="004E32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Погребение умершего:</w:t>
            </w:r>
          </w:p>
          <w:p w:rsidR="004E32DB" w:rsidRDefault="004E32DB" w:rsidP="00393CA1">
            <w:pPr>
              <w:numPr>
                <w:ilvl w:val="0"/>
                <w:numId w:val="2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копка могилы;</w:t>
            </w:r>
          </w:p>
          <w:p w:rsidR="004E32DB" w:rsidRDefault="004E32DB" w:rsidP="00393CA1">
            <w:pPr>
              <w:numPr>
                <w:ilvl w:val="0"/>
                <w:numId w:val="2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захоронение умершего.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</w:p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2650</w:t>
            </w:r>
          </w:p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4E32DB" w:rsidTr="004E32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DB" w:rsidRDefault="004E32D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DB" w:rsidRDefault="004E32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Итого стоимость гарантированного перечня услуг по погребению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</w:p>
          <w:p w:rsidR="004E32DB" w:rsidRDefault="004E32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8352,47</w:t>
            </w:r>
          </w:p>
        </w:tc>
      </w:tr>
    </w:tbl>
    <w:p w:rsidR="004E32DB" w:rsidRDefault="004E32DB" w:rsidP="004E32DB"/>
    <w:p w:rsidR="004E32DB" w:rsidRDefault="004E32DB" w:rsidP="004E32DB"/>
    <w:p w:rsidR="004E32DB" w:rsidRDefault="004E32DB" w:rsidP="004E32DB"/>
    <w:p w:rsidR="004E32DB" w:rsidRDefault="004E32DB" w:rsidP="004E32DB"/>
    <w:p w:rsidR="004E32DB" w:rsidRDefault="004E32DB" w:rsidP="004E32DB"/>
    <w:p w:rsidR="004E32DB" w:rsidRDefault="004E32DB" w:rsidP="004E32DB"/>
    <w:sectPr w:rsidR="004E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6A5"/>
    <w:multiLevelType w:val="hybridMultilevel"/>
    <w:tmpl w:val="87D6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B053A"/>
    <w:multiLevelType w:val="hybridMultilevel"/>
    <w:tmpl w:val="55368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DB"/>
    <w:rsid w:val="004E32DB"/>
    <w:rsid w:val="0076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E07EAA"/>
  <w15:chartTrackingRefBased/>
  <w15:docId w15:val="{282CEFD2-9C14-466A-8E0E-885D4E84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32DB"/>
    <w:pPr>
      <w:keepNext/>
      <w:jc w:val="center"/>
      <w:outlineLvl w:val="0"/>
    </w:pPr>
    <w:rPr>
      <w:rFonts w:ascii="Times New Roman Hak" w:hAnsi="Times New Roman Hak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2DB"/>
    <w:rPr>
      <w:rFonts w:ascii="Times New Roman Hak" w:eastAsia="Times New Roman" w:hAnsi="Times New Roman Hak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2021-02-05T03:14:00Z</dcterms:created>
  <dcterms:modified xsi:type="dcterms:W3CDTF">2021-02-05T03:18:00Z</dcterms:modified>
</cp:coreProperties>
</file>