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EC" w:rsidRDefault="00E431EC" w:rsidP="00E431EC">
      <w:pPr>
        <w:jc w:val="center"/>
        <w:rPr>
          <w:sz w:val="26"/>
          <w:szCs w:val="26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790575" cy="800100"/>
            <wp:effectExtent l="0" t="0" r="9525" b="0"/>
            <wp:docPr id="1" name="Рисунок 1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EC" w:rsidRDefault="00E431EC" w:rsidP="00E431EC">
      <w:pPr>
        <w:jc w:val="center"/>
        <w:rPr>
          <w:sz w:val="26"/>
          <w:szCs w:val="26"/>
          <w:u w:val="single"/>
        </w:rPr>
      </w:pPr>
    </w:p>
    <w:p w:rsidR="00E431EC" w:rsidRDefault="00E431EC" w:rsidP="00E431EC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 ЧАРКОВСКОГО СЕЛЬСОВЕТА</w:t>
      </w:r>
    </w:p>
    <w:p w:rsidR="00E431EC" w:rsidRDefault="00E431EC" w:rsidP="00E431EC">
      <w:pPr>
        <w:pStyle w:val="ConsPlusTitle"/>
        <w:widowControl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УСТЬ-АБАКАНСКОГО РАЙОНА РЕСПУБЛИКИ ХАКАСИЯ</w:t>
      </w:r>
    </w:p>
    <w:p w:rsidR="00E431EC" w:rsidRDefault="00E431EC" w:rsidP="00E431EC">
      <w:pPr>
        <w:pStyle w:val="ConsPlusTitle"/>
        <w:widowControl/>
        <w:tabs>
          <w:tab w:val="center" w:pos="4677"/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431EC" w:rsidRDefault="00E431EC" w:rsidP="00E431EC">
      <w:pPr>
        <w:pStyle w:val="ConsPlusTitle"/>
        <w:widowControl/>
        <w:tabs>
          <w:tab w:val="center" w:pos="4677"/>
          <w:tab w:val="left" w:pos="7500"/>
        </w:tabs>
        <w:rPr>
          <w:b w:val="0"/>
          <w:sz w:val="26"/>
          <w:szCs w:val="26"/>
        </w:rPr>
      </w:pPr>
    </w:p>
    <w:p w:rsidR="00E431EC" w:rsidRDefault="00E431EC" w:rsidP="00E431EC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РЕШЕНИЕ</w:t>
      </w:r>
    </w:p>
    <w:p w:rsidR="00E431EC" w:rsidRDefault="00E431EC" w:rsidP="00E431EC">
      <w:pPr>
        <w:pStyle w:val="ConsPlusTitle"/>
        <w:widowControl/>
        <w:rPr>
          <w:b w:val="0"/>
          <w:sz w:val="26"/>
          <w:szCs w:val="26"/>
        </w:rPr>
      </w:pPr>
    </w:p>
    <w:p w:rsidR="00E431EC" w:rsidRDefault="00C84D28" w:rsidP="00E431EC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>20</w:t>
      </w:r>
      <w:r w:rsidR="00DD470E">
        <w:rPr>
          <w:b w:val="0"/>
          <w:sz w:val="26"/>
          <w:szCs w:val="26"/>
        </w:rPr>
        <w:t>.11.2020</w:t>
      </w:r>
      <w:r w:rsidR="00E431EC">
        <w:rPr>
          <w:b w:val="0"/>
          <w:sz w:val="26"/>
          <w:szCs w:val="26"/>
        </w:rPr>
        <w:t xml:space="preserve">           </w:t>
      </w:r>
      <w:r w:rsidR="00865BA4">
        <w:rPr>
          <w:b w:val="0"/>
          <w:sz w:val="26"/>
          <w:szCs w:val="26"/>
        </w:rPr>
        <w:t xml:space="preserve">              </w:t>
      </w:r>
      <w:r w:rsidR="00E431EC">
        <w:rPr>
          <w:b w:val="0"/>
          <w:sz w:val="26"/>
          <w:szCs w:val="26"/>
        </w:rPr>
        <w:t xml:space="preserve">                   аал </w:t>
      </w:r>
      <w:proofErr w:type="spellStart"/>
      <w:r w:rsidR="00E431EC">
        <w:rPr>
          <w:b w:val="0"/>
          <w:sz w:val="26"/>
          <w:szCs w:val="26"/>
        </w:rPr>
        <w:t>Чарков</w:t>
      </w:r>
      <w:proofErr w:type="spellEnd"/>
      <w:r w:rsidR="00E431EC">
        <w:rPr>
          <w:b w:val="0"/>
          <w:sz w:val="26"/>
          <w:szCs w:val="26"/>
        </w:rPr>
        <w:t xml:space="preserve">    </w:t>
      </w:r>
      <w:r w:rsidR="00E431EC">
        <w:rPr>
          <w:b w:val="0"/>
          <w:sz w:val="26"/>
          <w:szCs w:val="26"/>
        </w:rPr>
        <w:tab/>
      </w:r>
      <w:r w:rsidR="00017BA6">
        <w:rPr>
          <w:sz w:val="26"/>
          <w:szCs w:val="26"/>
        </w:rPr>
        <w:tab/>
        <w:t xml:space="preserve">       </w:t>
      </w:r>
      <w:r w:rsidR="00E431EC">
        <w:rPr>
          <w:b w:val="0"/>
          <w:sz w:val="26"/>
          <w:szCs w:val="26"/>
        </w:rPr>
        <w:t xml:space="preserve">                  </w:t>
      </w:r>
      <w:bookmarkStart w:id="0" w:name="_GoBack"/>
      <w:bookmarkEnd w:id="0"/>
      <w:r w:rsidR="00E431EC">
        <w:rPr>
          <w:b w:val="0"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>№ 15</w:t>
      </w:r>
      <w:r w:rsidR="00DD470E">
        <w:rPr>
          <w:b w:val="0"/>
          <w:sz w:val="26"/>
          <w:szCs w:val="26"/>
        </w:rPr>
        <w:t>/4</w:t>
      </w:r>
    </w:p>
    <w:p w:rsidR="00E431EC" w:rsidRDefault="00E431EC" w:rsidP="00E431EC">
      <w:pPr>
        <w:rPr>
          <w:sz w:val="26"/>
          <w:szCs w:val="26"/>
        </w:rPr>
      </w:pPr>
    </w:p>
    <w:p w:rsidR="00E431EC" w:rsidRDefault="00E431EC" w:rsidP="00E431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на территории</w:t>
      </w:r>
    </w:p>
    <w:p w:rsidR="00E431EC" w:rsidRDefault="00E431EC" w:rsidP="00E431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b/>
          <w:sz w:val="26"/>
          <w:szCs w:val="26"/>
        </w:rPr>
        <w:t>Чарковский</w:t>
      </w:r>
      <w:proofErr w:type="spellEnd"/>
      <w:r>
        <w:rPr>
          <w:b/>
          <w:sz w:val="26"/>
          <w:szCs w:val="26"/>
        </w:rPr>
        <w:t xml:space="preserve"> сельсовет земельного налога</w:t>
      </w:r>
    </w:p>
    <w:p w:rsidR="00E431EC" w:rsidRDefault="00E431EC" w:rsidP="00E431EC">
      <w:pPr>
        <w:jc w:val="center"/>
        <w:rPr>
          <w:b/>
          <w:sz w:val="26"/>
          <w:szCs w:val="26"/>
        </w:rPr>
      </w:pPr>
    </w:p>
    <w:p w:rsidR="00E431EC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pacing w:val="-1"/>
          <w:sz w:val="26"/>
          <w:szCs w:val="26"/>
        </w:rPr>
        <w:t>В соответствии с Главой 31 Налогового кодекса Р</w:t>
      </w:r>
      <w:r w:rsidR="00FE4A42">
        <w:rPr>
          <w:b w:val="0"/>
          <w:color w:val="000000"/>
          <w:spacing w:val="-1"/>
          <w:sz w:val="26"/>
          <w:szCs w:val="26"/>
        </w:rPr>
        <w:t xml:space="preserve">оссийской Федерации,  </w:t>
      </w:r>
      <w:r>
        <w:rPr>
          <w:b w:val="0"/>
          <w:color w:val="000000"/>
          <w:spacing w:val="-1"/>
          <w:sz w:val="26"/>
          <w:szCs w:val="26"/>
        </w:rPr>
        <w:t xml:space="preserve"> </w:t>
      </w:r>
      <w:r w:rsidR="00FE4A42" w:rsidRPr="00FE4A42">
        <w:rPr>
          <w:b w:val="0"/>
          <w:color w:val="000000"/>
          <w:spacing w:val="-1"/>
          <w:sz w:val="26"/>
          <w:szCs w:val="26"/>
        </w:rPr>
        <w:t>п. 3 ч. 10 ст. 35</w:t>
      </w:r>
      <w:r w:rsidR="00FE4A42">
        <w:rPr>
          <w:b w:val="0"/>
          <w:color w:val="000000"/>
          <w:spacing w:val="-1"/>
          <w:sz w:val="26"/>
          <w:szCs w:val="26"/>
        </w:rPr>
        <w:t xml:space="preserve"> </w:t>
      </w:r>
      <w:r>
        <w:rPr>
          <w:b w:val="0"/>
          <w:color w:val="000000"/>
          <w:spacing w:val="-1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 (с последующими изменениями)</w:t>
      </w:r>
      <w:r>
        <w:rPr>
          <w:b w:val="0"/>
          <w:sz w:val="26"/>
          <w:szCs w:val="26"/>
        </w:rPr>
        <w:t xml:space="preserve">, руководствуясь Уставом муниципального образования </w:t>
      </w:r>
      <w:proofErr w:type="spellStart"/>
      <w:r>
        <w:rPr>
          <w:b w:val="0"/>
          <w:sz w:val="26"/>
          <w:szCs w:val="26"/>
        </w:rPr>
        <w:t>Чарковский</w:t>
      </w:r>
      <w:proofErr w:type="spellEnd"/>
      <w:r>
        <w:rPr>
          <w:b w:val="0"/>
          <w:sz w:val="26"/>
          <w:szCs w:val="26"/>
        </w:rPr>
        <w:t xml:space="preserve"> сельсовет, Совет депутатов Чарковского сельсовета Усть-Абаканского района Республики Хакасия</w:t>
      </w:r>
    </w:p>
    <w:p w:rsidR="00E431EC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</w:p>
    <w:p w:rsidR="00E431EC" w:rsidRDefault="00E431EC" w:rsidP="00E431E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Установить и в</w:t>
      </w:r>
      <w:r w:rsidR="00DD470E">
        <w:rPr>
          <w:rFonts w:ascii="Times New Roman" w:hAnsi="Times New Roman" w:cs="Times New Roman"/>
          <w:sz w:val="26"/>
          <w:szCs w:val="26"/>
        </w:rPr>
        <w:t>вести в действие с 1 января 2021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земельного налог. 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 налоговые ставки земельного налога в следующих размерах: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638B7" w:rsidRPr="009638B7" w:rsidRDefault="009638B7" w:rsidP="009638B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Pr="009638B7">
        <w:rPr>
          <w:sz w:val="26"/>
          <w:szCs w:val="26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431EC" w:rsidRDefault="00E431EC" w:rsidP="00E431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5AB6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</w:t>
      </w:r>
      <w:r>
        <w:rPr>
          <w:sz w:val="26"/>
          <w:szCs w:val="26"/>
        </w:rPr>
        <w:t>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Установить следующие сроки уплаты платежей по земельному налогу для налогоплательщиков-организаций: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авансовых платежей – ежеквартально, не позднее последнего числа месяца, следующего за истекшим отчетным периодом;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платежей по итогам налогового периода – не позднее 01 марта года, следующего за истекшим налоговым периодом.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Чарковского сельсовета, следующие льготы.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1957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" и 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E431EC" w:rsidRPr="00B2176D" w:rsidRDefault="00A64806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. Направить настоящее Решение для подписания и опубликования в газете «Усть-Абаканские известия» Главе Чарковского сельсовета </w:t>
      </w:r>
      <w:proofErr w:type="spellStart"/>
      <w:r w:rsidR="00E431EC" w:rsidRPr="00B2176D">
        <w:rPr>
          <w:rFonts w:ascii="Times New Roman" w:hAnsi="Times New Roman" w:cs="Times New Roman"/>
          <w:sz w:val="26"/>
          <w:szCs w:val="26"/>
        </w:rPr>
        <w:t>Дорохиной</w:t>
      </w:r>
      <w:proofErr w:type="spellEnd"/>
      <w:r w:rsidR="00E431EC" w:rsidRPr="00B2176D">
        <w:rPr>
          <w:rFonts w:ascii="Times New Roman" w:hAnsi="Times New Roman" w:cs="Times New Roman"/>
          <w:sz w:val="26"/>
          <w:szCs w:val="26"/>
        </w:rPr>
        <w:t xml:space="preserve"> Г.И.</w:t>
      </w:r>
    </w:p>
    <w:p w:rsidR="00E431EC" w:rsidRDefault="00A64806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E431EC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D470E">
        <w:rPr>
          <w:rFonts w:ascii="Times New Roman" w:hAnsi="Times New Roman" w:cs="Times New Roman"/>
          <w:sz w:val="26"/>
          <w:szCs w:val="26"/>
        </w:rPr>
        <w:t>вания, но не ранее 1 января 2021</w:t>
      </w:r>
      <w:r w:rsidR="00E431E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Чарковского сельсовета</w:t>
      </w:r>
    </w:p>
    <w:p w:rsidR="002A5F6A" w:rsidRDefault="00E431EC" w:rsidP="00E431EC">
      <w:r>
        <w:rPr>
          <w:sz w:val="26"/>
          <w:szCs w:val="26"/>
        </w:rPr>
        <w:t xml:space="preserve">Усть-Абаканского района Республики Хакасия                                      Г.И. </w:t>
      </w:r>
      <w:proofErr w:type="spellStart"/>
      <w:r>
        <w:rPr>
          <w:sz w:val="26"/>
          <w:szCs w:val="26"/>
        </w:rPr>
        <w:t>Дорох</w:t>
      </w:r>
      <w:r w:rsidR="00B2176D">
        <w:rPr>
          <w:sz w:val="26"/>
          <w:szCs w:val="26"/>
        </w:rPr>
        <w:t>ина</w:t>
      </w:r>
      <w:proofErr w:type="spellEnd"/>
    </w:p>
    <w:sectPr w:rsidR="002A5F6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FB" w:rsidRDefault="00C035FB" w:rsidP="00787FFB">
      <w:r>
        <w:separator/>
      </w:r>
    </w:p>
  </w:endnote>
  <w:endnote w:type="continuationSeparator" w:id="0">
    <w:p w:rsidR="00C035FB" w:rsidRDefault="00C035FB" w:rsidP="0078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FB" w:rsidRDefault="00C035FB" w:rsidP="00787FFB">
      <w:r>
        <w:separator/>
      </w:r>
    </w:p>
  </w:footnote>
  <w:footnote w:type="continuationSeparator" w:id="0">
    <w:p w:rsidR="00C035FB" w:rsidRDefault="00C035FB" w:rsidP="0078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FB" w:rsidRDefault="00787FFB">
    <w:pPr>
      <w:pStyle w:val="a6"/>
    </w:pPr>
    <w:r>
      <w:t xml:space="preserve">                                                                                                                  </w:t>
    </w:r>
    <w:r w:rsidR="009B0F8F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EC"/>
    <w:rsid w:val="00017BA6"/>
    <w:rsid w:val="00123934"/>
    <w:rsid w:val="001970EC"/>
    <w:rsid w:val="001E2F83"/>
    <w:rsid w:val="00215AB6"/>
    <w:rsid w:val="00274436"/>
    <w:rsid w:val="002A5F6A"/>
    <w:rsid w:val="003D354E"/>
    <w:rsid w:val="00435835"/>
    <w:rsid w:val="004933F3"/>
    <w:rsid w:val="00510265"/>
    <w:rsid w:val="00550914"/>
    <w:rsid w:val="005606E4"/>
    <w:rsid w:val="00583C53"/>
    <w:rsid w:val="005B30FF"/>
    <w:rsid w:val="006002E0"/>
    <w:rsid w:val="006447F5"/>
    <w:rsid w:val="0073039C"/>
    <w:rsid w:val="00757253"/>
    <w:rsid w:val="00787FFB"/>
    <w:rsid w:val="00803698"/>
    <w:rsid w:val="0085700A"/>
    <w:rsid w:val="00865BA4"/>
    <w:rsid w:val="009638B7"/>
    <w:rsid w:val="009A5E8D"/>
    <w:rsid w:val="009B0F8F"/>
    <w:rsid w:val="00A251BA"/>
    <w:rsid w:val="00A5641B"/>
    <w:rsid w:val="00A64806"/>
    <w:rsid w:val="00B2176D"/>
    <w:rsid w:val="00C035FB"/>
    <w:rsid w:val="00C84D28"/>
    <w:rsid w:val="00CB2B35"/>
    <w:rsid w:val="00DD3F36"/>
    <w:rsid w:val="00DD470E"/>
    <w:rsid w:val="00E06269"/>
    <w:rsid w:val="00E431EC"/>
    <w:rsid w:val="00ED5311"/>
    <w:rsid w:val="00FA391D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1062A1EFD6DF43716z4e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D444E5EF1A8F9BD0A8E875B97B1BB1D5B278EB5A7022A1EFD6DF43716z4e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44E5EF1A8F9BD0A8E875B97B1BB1D5B278EB5A007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33</cp:revision>
  <cp:lastPrinted>2020-11-20T07:07:00Z</cp:lastPrinted>
  <dcterms:created xsi:type="dcterms:W3CDTF">2019-11-05T08:34:00Z</dcterms:created>
  <dcterms:modified xsi:type="dcterms:W3CDTF">2020-11-20T07:08:00Z</dcterms:modified>
</cp:coreProperties>
</file>