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23" w:rsidRDefault="00411A23" w:rsidP="00411A2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A23" w:rsidRDefault="00411A23" w:rsidP="00411A23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411A23" w:rsidTr="00053CE9">
        <w:tc>
          <w:tcPr>
            <w:tcW w:w="5068" w:type="dxa"/>
          </w:tcPr>
          <w:p w:rsidR="00411A23" w:rsidRDefault="00411A23" w:rsidP="00053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ФЕДЕРАЦИЯЗЫ</w:t>
            </w:r>
          </w:p>
          <w:p w:rsidR="00411A23" w:rsidRDefault="00411A23" w:rsidP="00053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ХАКАС РЕСПУБЛИКАЗЫ</w:t>
            </w:r>
          </w:p>
          <w:p w:rsidR="00411A23" w:rsidRDefault="00411A23" w:rsidP="00053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АFБАН ПИЛТIРI АЙМАFЫ</w:t>
            </w:r>
          </w:p>
          <w:p w:rsidR="00411A23" w:rsidRDefault="00411A23" w:rsidP="00053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ЧАРКОВ ААЛНЫН ЧОБI</w:t>
            </w:r>
          </w:p>
          <w:p w:rsidR="00411A23" w:rsidRDefault="00411A23" w:rsidP="00053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ЗЫ</w:t>
            </w:r>
          </w:p>
        </w:tc>
        <w:tc>
          <w:tcPr>
            <w:tcW w:w="5068" w:type="dxa"/>
          </w:tcPr>
          <w:p w:rsidR="00411A23" w:rsidRDefault="00411A23" w:rsidP="00053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411A23" w:rsidRDefault="00411A23" w:rsidP="00053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ХАКАСИЯ</w:t>
            </w:r>
          </w:p>
          <w:p w:rsidR="00411A23" w:rsidRDefault="00411A23" w:rsidP="00053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УСТЬ-АБАКАНСКИЙ РАЙОН</w:t>
            </w:r>
          </w:p>
          <w:p w:rsidR="00411A23" w:rsidRDefault="00411A23" w:rsidP="00053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411A23" w:rsidRDefault="00411A23" w:rsidP="00053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ЧАРКОВСКОГО СЕЛЬСОВЕТА</w:t>
            </w:r>
          </w:p>
        </w:tc>
      </w:tr>
    </w:tbl>
    <w:p w:rsidR="00411A23" w:rsidRDefault="00411A23" w:rsidP="00411A23"/>
    <w:p w:rsidR="00411A23" w:rsidRDefault="00411A23" w:rsidP="00411A23">
      <w:pPr>
        <w:pStyle w:val="1"/>
        <w:ind w:left="2880" w:firstLine="720"/>
        <w:jc w:val="left"/>
        <w:rPr>
          <w:sz w:val="24"/>
          <w:szCs w:val="24"/>
        </w:rPr>
      </w:pPr>
    </w:p>
    <w:p w:rsidR="00411A23" w:rsidRDefault="00411A23" w:rsidP="00411A23">
      <w:pPr>
        <w:pStyle w:val="1"/>
        <w:ind w:left="2880" w:firstLine="720"/>
        <w:jc w:val="left"/>
        <w:rPr>
          <w:rFonts w:ascii="Times New Roman" w:hAnsi="Times New Roman"/>
          <w:sz w:val="24"/>
          <w:szCs w:val="24"/>
        </w:rPr>
      </w:pPr>
      <w:r>
        <w:t xml:space="preserve">ПОСТАНОВЛЕНИЕ </w:t>
      </w:r>
    </w:p>
    <w:p w:rsidR="00411A23" w:rsidRDefault="00411A23" w:rsidP="00411A23">
      <w:pPr>
        <w:jc w:val="center"/>
        <w:rPr>
          <w:sz w:val="20"/>
        </w:rPr>
      </w:pPr>
    </w:p>
    <w:p w:rsidR="00411A23" w:rsidRDefault="00411A23" w:rsidP="00411A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760A9E">
        <w:rPr>
          <w:sz w:val="24"/>
          <w:szCs w:val="24"/>
        </w:rPr>
        <w:t xml:space="preserve">                 </w:t>
      </w:r>
      <w:r w:rsidR="008B33F5">
        <w:rPr>
          <w:sz w:val="24"/>
          <w:szCs w:val="24"/>
        </w:rPr>
        <w:t xml:space="preserve">          от 21.04.2020г.   № 21</w:t>
      </w:r>
      <w:bookmarkStart w:id="0" w:name="_GoBack"/>
      <w:bookmarkEnd w:id="0"/>
      <w:r>
        <w:rPr>
          <w:sz w:val="24"/>
          <w:szCs w:val="24"/>
        </w:rPr>
        <w:t>-п</w:t>
      </w:r>
    </w:p>
    <w:p w:rsidR="00411A23" w:rsidRDefault="00411A23" w:rsidP="00411A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аал Чарков</w:t>
      </w:r>
    </w:p>
    <w:p w:rsidR="00411A23" w:rsidRDefault="00411A23" w:rsidP="00411A23">
      <w:pPr>
        <w:jc w:val="center"/>
        <w:rPr>
          <w:b/>
          <w:sz w:val="24"/>
          <w:szCs w:val="24"/>
        </w:rPr>
      </w:pPr>
    </w:p>
    <w:p w:rsidR="00411A23" w:rsidRDefault="00411A23" w:rsidP="00411A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продлении отопительного </w:t>
      </w:r>
    </w:p>
    <w:p w:rsidR="00411A23" w:rsidRDefault="00411A23" w:rsidP="00411A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сезона </w:t>
      </w:r>
    </w:p>
    <w:p w:rsidR="00411A23" w:rsidRDefault="00411A23" w:rsidP="00411A23">
      <w:pPr>
        <w:jc w:val="both"/>
        <w:rPr>
          <w:sz w:val="24"/>
          <w:szCs w:val="24"/>
        </w:rPr>
      </w:pPr>
    </w:p>
    <w:p w:rsidR="00411A23" w:rsidRDefault="00411A23" w:rsidP="00411A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11A23" w:rsidRDefault="00411A23" w:rsidP="00411A2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целях обеспечения температурного режима согласно санитарным нормам и правилам соответствующим образовательным учреждениям, Администрация Чарковского сельсовета</w:t>
      </w:r>
    </w:p>
    <w:p w:rsidR="00411A23" w:rsidRDefault="00411A23" w:rsidP="00411A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411A23" w:rsidRDefault="00411A23" w:rsidP="00411A23">
      <w:pPr>
        <w:jc w:val="both"/>
        <w:rPr>
          <w:b/>
          <w:sz w:val="24"/>
          <w:szCs w:val="24"/>
        </w:rPr>
      </w:pPr>
    </w:p>
    <w:p w:rsidR="00411A23" w:rsidRDefault="00760A9E" w:rsidP="00411A2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Продлить отопительный сезон с 25.04.2020 г. по 01.05.2020</w:t>
      </w:r>
      <w:r w:rsidR="00411A23">
        <w:rPr>
          <w:sz w:val="24"/>
          <w:szCs w:val="24"/>
        </w:rPr>
        <w:t xml:space="preserve"> г.</w:t>
      </w:r>
    </w:p>
    <w:p w:rsidR="00411A23" w:rsidRDefault="00411A23" w:rsidP="00411A23">
      <w:pPr>
        <w:jc w:val="both"/>
        <w:rPr>
          <w:sz w:val="24"/>
          <w:szCs w:val="24"/>
        </w:rPr>
      </w:pPr>
    </w:p>
    <w:p w:rsidR="00411A23" w:rsidRDefault="00411A23" w:rsidP="00411A23">
      <w:pPr>
        <w:rPr>
          <w:sz w:val="24"/>
          <w:szCs w:val="24"/>
        </w:rPr>
      </w:pPr>
    </w:p>
    <w:p w:rsidR="00411A23" w:rsidRDefault="00411A23" w:rsidP="00411A23">
      <w:pPr>
        <w:rPr>
          <w:sz w:val="26"/>
          <w:szCs w:val="26"/>
        </w:rPr>
      </w:pPr>
    </w:p>
    <w:p w:rsidR="00411A23" w:rsidRDefault="00411A23" w:rsidP="00411A23">
      <w:pPr>
        <w:rPr>
          <w:sz w:val="24"/>
          <w:szCs w:val="24"/>
        </w:rPr>
      </w:pPr>
    </w:p>
    <w:p w:rsidR="00411A23" w:rsidRDefault="00411A23" w:rsidP="00411A23">
      <w:pPr>
        <w:rPr>
          <w:sz w:val="24"/>
          <w:szCs w:val="24"/>
        </w:rPr>
      </w:pPr>
    </w:p>
    <w:p w:rsidR="00411A23" w:rsidRDefault="00411A23" w:rsidP="00411A23">
      <w:r>
        <w:rPr>
          <w:sz w:val="24"/>
          <w:szCs w:val="24"/>
        </w:rPr>
        <w:t>Глава Чарковского сельсовета                                                                 Г.И.Дорохина</w:t>
      </w:r>
    </w:p>
    <w:p w:rsidR="00411A23" w:rsidRDefault="00411A23" w:rsidP="00411A23"/>
    <w:p w:rsidR="00411A23" w:rsidRDefault="00411A23" w:rsidP="00411A23"/>
    <w:p w:rsidR="00411A23" w:rsidRDefault="00411A23" w:rsidP="00411A23"/>
    <w:p w:rsidR="00B6384F" w:rsidRDefault="00B6384F"/>
    <w:sectPr w:rsidR="00B6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832AE"/>
    <w:multiLevelType w:val="hybridMultilevel"/>
    <w:tmpl w:val="D4148A58"/>
    <w:lvl w:ilvl="0" w:tplc="E79257A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23"/>
    <w:rsid w:val="00411A23"/>
    <w:rsid w:val="00760A9E"/>
    <w:rsid w:val="008B33F5"/>
    <w:rsid w:val="00B6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F5F9"/>
  <w15:chartTrackingRefBased/>
  <w15:docId w15:val="{3A5ECB48-E791-4EEE-A426-D874BE89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23"/>
    <w:pPr>
      <w:spacing w:after="0" w:line="240" w:lineRule="auto"/>
    </w:pPr>
    <w:rPr>
      <w:rFonts w:ascii="Times New Roman Hak" w:eastAsia="Times New Roman" w:hAnsi="Times New Roman Hak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A2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A23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A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A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2019-05-20T02:07:00Z</cp:lastPrinted>
  <dcterms:created xsi:type="dcterms:W3CDTF">2019-05-20T02:02:00Z</dcterms:created>
  <dcterms:modified xsi:type="dcterms:W3CDTF">2020-04-22T03:11:00Z</dcterms:modified>
</cp:coreProperties>
</file>