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B5F" w:rsidRPr="007C2B5F" w:rsidRDefault="007C2B5F" w:rsidP="007C2B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C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7C2B5F" w:rsidRPr="007C2B5F" w:rsidRDefault="007C2B5F" w:rsidP="007C2B5F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  <w:r w:rsidRPr="007C2B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68"/>
        <w:gridCol w:w="5068"/>
      </w:tblGrid>
      <w:tr w:rsidR="007C2B5F" w:rsidRPr="007C2B5F" w:rsidTr="007C2B5F">
        <w:tc>
          <w:tcPr>
            <w:tcW w:w="5068" w:type="dxa"/>
            <w:hideMark/>
          </w:tcPr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ФЕДЕРАЦИЯЗЫ</w:t>
            </w:r>
          </w:p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ХАКАС РЕСПУБЛИКАЗЫ</w:t>
            </w:r>
          </w:p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АFБАН ПИЛТIРI АЙМАFЫ</w:t>
            </w:r>
          </w:p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ЧАРКОВ ААЛНЫН ЧОБI</w:t>
            </w:r>
          </w:p>
          <w:p w:rsidR="007C2B5F" w:rsidRPr="007C2B5F" w:rsidRDefault="007C2B5F">
            <w:pPr>
              <w:spacing w:after="0" w:line="240" w:lineRule="auto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АДМИНИСТРАЦИЯЗЫ</w:t>
            </w:r>
          </w:p>
        </w:tc>
        <w:tc>
          <w:tcPr>
            <w:tcW w:w="5068" w:type="dxa"/>
            <w:hideMark/>
          </w:tcPr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 Hak" w:eastAsia="Times New Roman" w:hAnsi="Times New Roman Hak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УСТЬ-АБАКАНСКИЙ РАЙОН</w:t>
            </w:r>
          </w:p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7C2B5F" w:rsidRPr="007C2B5F" w:rsidRDefault="007C2B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2B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ЧАРКОВСКОГО  СЕЛЬСОВЕТА</w:t>
            </w:r>
          </w:p>
        </w:tc>
      </w:tr>
    </w:tbl>
    <w:p w:rsidR="007C2B5F" w:rsidRPr="007C2B5F" w:rsidRDefault="007C2B5F" w:rsidP="007C2B5F">
      <w:pPr>
        <w:spacing w:after="0" w:line="240" w:lineRule="auto"/>
        <w:rPr>
          <w:rFonts w:ascii="Times New Roman Hak" w:eastAsia="Times New Roman" w:hAnsi="Times New Roman Hak" w:cs="Times New Roman"/>
          <w:sz w:val="24"/>
          <w:szCs w:val="24"/>
          <w:lang w:eastAsia="ru-RU"/>
        </w:rPr>
      </w:pPr>
    </w:p>
    <w:p w:rsidR="007C2B5F" w:rsidRPr="007C2B5F" w:rsidRDefault="007C2B5F" w:rsidP="007C2B5F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7C2B5F" w:rsidRPr="007C2B5F" w:rsidRDefault="007C2B5F" w:rsidP="007C2B5F">
      <w:pPr>
        <w:keepNext/>
        <w:spacing w:after="0" w:line="240" w:lineRule="auto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</w:p>
    <w:p w:rsidR="007C2B5F" w:rsidRPr="007C2B5F" w:rsidRDefault="007C2B5F" w:rsidP="007C2B5F">
      <w:pPr>
        <w:keepNext/>
        <w:spacing w:after="0" w:line="240" w:lineRule="auto"/>
        <w:jc w:val="center"/>
        <w:outlineLvl w:val="0"/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</w:pPr>
      <w:r w:rsidRPr="007C2B5F">
        <w:rPr>
          <w:rFonts w:ascii="Times New Roman Hak" w:eastAsia="Times New Roman" w:hAnsi="Times New Roman Hak" w:cs="Times New Roman"/>
          <w:b/>
          <w:sz w:val="24"/>
          <w:szCs w:val="24"/>
          <w:lang w:eastAsia="ru-RU"/>
        </w:rPr>
        <w:t>ПОСТАНОВЛЕНИЕ</w:t>
      </w:r>
    </w:p>
    <w:p w:rsidR="007C2B5F" w:rsidRPr="007C2B5F" w:rsidRDefault="007C2B5F" w:rsidP="007C2B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2B5F" w:rsidRPr="007C2B5F" w:rsidRDefault="007C2B5F" w:rsidP="007C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2B5F"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 xml:space="preserve">                                       </w:t>
      </w:r>
      <w:r>
        <w:rPr>
          <w:rFonts w:ascii="Times New Roman Hak" w:eastAsia="Times New Roman" w:hAnsi="Times New Roman Hak" w:cs="Times New Roman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06.04.2020г.    № 15</w:t>
      </w: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7C2B5F" w:rsidRPr="007C2B5F" w:rsidRDefault="007C2B5F" w:rsidP="007C2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аал Чарков</w:t>
      </w:r>
    </w:p>
    <w:p w:rsidR="007C2B5F" w:rsidRPr="007C2B5F" w:rsidRDefault="007C2B5F" w:rsidP="007C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2B5F" w:rsidRPr="007C2B5F" w:rsidRDefault="007C2B5F" w:rsidP="007C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40057B" w:rsidRPr="007C2B5F" w:rsidTr="007C2B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0057B" w:rsidRPr="0040057B" w:rsidRDefault="0040057B" w:rsidP="0040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4005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О мерах по обеспечению </w:t>
            </w:r>
          </w:p>
          <w:p w:rsidR="0040057B" w:rsidRDefault="0040057B" w:rsidP="0040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4005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санитарно-эпидемиологического благополучия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населения, </w:t>
            </w:r>
          </w:p>
          <w:p w:rsidR="0040057B" w:rsidRPr="0040057B" w:rsidRDefault="0040057B" w:rsidP="004005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4005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в связи с распространением новой</w:t>
            </w:r>
          </w:p>
          <w:p w:rsidR="0040057B" w:rsidRPr="0040057B" w:rsidRDefault="0040057B" w:rsidP="0040057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4005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коронавирусной</w:t>
            </w:r>
            <w:proofErr w:type="spellEnd"/>
            <w:r w:rsidRPr="0040057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 xml:space="preserve"> инфекции (COVID-19)</w:t>
            </w:r>
          </w:p>
        </w:tc>
      </w:tr>
      <w:tr w:rsidR="0040057B" w:rsidRPr="007C2B5F" w:rsidTr="007C2B5F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0057B" w:rsidRPr="007C2B5F" w:rsidRDefault="0040057B" w:rsidP="004005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40057B" w:rsidRPr="007C2B5F" w:rsidRDefault="0040057B" w:rsidP="0040057B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C2B5F" w:rsidRPr="0040057B" w:rsidRDefault="0040057B" w:rsidP="007C2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исполнения</w:t>
      </w:r>
      <w:r w:rsidRPr="0040057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02.04.2020 № 239 «</w:t>
      </w:r>
      <w:r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О мерах по обеспечению санитарно-эпидемиологического благополучия населения на территории Российской Федерации в связи с распространением новой </w:t>
      </w:r>
      <w:proofErr w:type="spellStart"/>
      <w:r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>коронавирусной</w:t>
      </w:r>
      <w:proofErr w:type="spellEnd"/>
      <w:r w:rsidRPr="0040057B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инфекции (COVID-19)»,</w:t>
      </w:r>
      <w:r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Республики Хакасия от 04.04.2020 № 164 «О внесении изменений в постановление Правительства Республики Хакасия 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ситуаций», обеспечения </w:t>
      </w:r>
      <w:proofErr w:type="spellStart"/>
      <w:r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</w:t>
      </w:r>
      <w:proofErr w:type="spellEnd"/>
      <w:r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эпидемиологического благополучия населения</w:t>
      </w:r>
      <w:r w:rsidR="007C2B5F" w:rsidRPr="004005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2B5F" w:rsidRPr="0040057B">
        <w:rPr>
          <w:rFonts w:ascii="Times New Roman" w:eastAsia="Calibri" w:hAnsi="Times New Roman" w:cs="Times New Roman"/>
          <w:color w:val="000000"/>
          <w:sz w:val="24"/>
          <w:szCs w:val="24"/>
        </w:rPr>
        <w:t>руководствуясь</w:t>
      </w:r>
      <w:r w:rsidR="007C2B5F" w:rsidRPr="0040057B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Чарковский сельсовет,</w:t>
      </w:r>
      <w:r w:rsidR="007C2B5F" w:rsidRPr="0040057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администрация Чарковского сельсовета</w:t>
      </w:r>
    </w:p>
    <w:p w:rsidR="007C2B5F" w:rsidRPr="0040057B" w:rsidRDefault="007C2B5F" w:rsidP="00400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0057B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40057B" w:rsidRPr="0040057B" w:rsidRDefault="0040057B" w:rsidP="0040057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2B5F" w:rsidRPr="007C2B5F" w:rsidRDefault="007C2B5F" w:rsidP="007C2B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B5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Calibri" w:hAnsi="Times New Roman" w:cs="Times New Roman"/>
          <w:sz w:val="24"/>
          <w:szCs w:val="24"/>
        </w:rPr>
        <w:t>Прио</w:t>
      </w:r>
      <w:r w:rsidR="0040057B">
        <w:rPr>
          <w:rFonts w:ascii="Times New Roman" w:eastAsia="Calibri" w:hAnsi="Times New Roman" w:cs="Times New Roman"/>
          <w:sz w:val="24"/>
          <w:szCs w:val="24"/>
        </w:rPr>
        <w:t>становить с 06 апреля 2020 по 12</w:t>
      </w:r>
      <w:r w:rsidRPr="007C2B5F">
        <w:rPr>
          <w:rFonts w:ascii="Times New Roman" w:eastAsia="Calibri" w:hAnsi="Times New Roman" w:cs="Times New Roman"/>
          <w:sz w:val="24"/>
          <w:szCs w:val="24"/>
        </w:rPr>
        <w:t xml:space="preserve"> апреля 2020 года работу подведомственных муниципальных учреждений культуры и спорта; </w:t>
      </w:r>
    </w:p>
    <w:p w:rsidR="007C2B5F" w:rsidRPr="007C2B5F" w:rsidRDefault="007C2B5F" w:rsidP="007C2B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C2B5F">
        <w:rPr>
          <w:rFonts w:ascii="Times New Roman" w:hAnsi="Times New Roman" w:cs="Times New Roman"/>
          <w:sz w:val="24"/>
          <w:szCs w:val="24"/>
        </w:rPr>
        <w:t>2. Определить численность муниципальн</w:t>
      </w:r>
      <w:r>
        <w:rPr>
          <w:rFonts w:ascii="Times New Roman" w:hAnsi="Times New Roman" w:cs="Times New Roman"/>
          <w:sz w:val="24"/>
          <w:szCs w:val="24"/>
        </w:rPr>
        <w:t>ых служащих, о</w:t>
      </w:r>
      <w:r w:rsidR="0040057B">
        <w:rPr>
          <w:rFonts w:ascii="Times New Roman" w:hAnsi="Times New Roman" w:cs="Times New Roman"/>
          <w:sz w:val="24"/>
          <w:szCs w:val="24"/>
        </w:rPr>
        <w:t>беспечивающих с 06.04.2020 по 12</w:t>
      </w:r>
      <w:r w:rsidRPr="007C2B5F">
        <w:rPr>
          <w:rFonts w:ascii="Times New Roman" w:hAnsi="Times New Roman" w:cs="Times New Roman"/>
          <w:sz w:val="24"/>
          <w:szCs w:val="24"/>
        </w:rPr>
        <w:t>.04.2020 функционирование органов местного самоуправления Чарковского сельсовета и</w:t>
      </w:r>
      <w:r w:rsidRPr="007C2B5F">
        <w:rPr>
          <w:rFonts w:ascii="Times New Roman" w:eastAsia="Calibri" w:hAnsi="Times New Roman" w:cs="Times New Roman"/>
          <w:sz w:val="24"/>
          <w:szCs w:val="24"/>
        </w:rPr>
        <w:t xml:space="preserve"> обеспечить оперативное выполнение поставленных задач</w:t>
      </w:r>
      <w:r w:rsidRPr="007C2B5F">
        <w:rPr>
          <w:rFonts w:ascii="Times New Roman" w:hAnsi="Times New Roman" w:cs="Times New Roman"/>
          <w:sz w:val="24"/>
          <w:szCs w:val="24"/>
        </w:rPr>
        <w:t xml:space="preserve"> </w:t>
      </w:r>
      <w:r w:rsidRPr="007C2B5F">
        <w:rPr>
          <w:rFonts w:ascii="Times New Roman" w:eastAsia="Calibri" w:hAnsi="Times New Roman" w:cs="Times New Roman"/>
          <w:sz w:val="24"/>
          <w:szCs w:val="24"/>
        </w:rPr>
        <w:t>в подведомственных учреждениях.</w:t>
      </w:r>
    </w:p>
    <w:p w:rsidR="007C2B5F" w:rsidRPr="007C2B5F" w:rsidRDefault="007C2B5F" w:rsidP="007C2B5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2B5F">
        <w:rPr>
          <w:rFonts w:ascii="Times New Roman" w:eastAsia="Calibri" w:hAnsi="Times New Roman" w:cs="Times New Roman"/>
          <w:sz w:val="24"/>
          <w:szCs w:val="24"/>
        </w:rPr>
        <w:t>3. Контроль за исполнением настоящег</w:t>
      </w:r>
      <w:r w:rsidRPr="007C2B5F">
        <w:rPr>
          <w:rFonts w:ascii="Times New Roman" w:hAnsi="Times New Roman" w:cs="Times New Roman"/>
          <w:sz w:val="24"/>
          <w:szCs w:val="24"/>
        </w:rPr>
        <w:t>о постановления оставляю за собой.</w:t>
      </w:r>
    </w:p>
    <w:p w:rsidR="007C2B5F" w:rsidRPr="007C2B5F" w:rsidRDefault="007C2B5F" w:rsidP="007C2B5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B5F" w:rsidRPr="007C2B5F" w:rsidRDefault="007C2B5F" w:rsidP="007C2B5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4"/>
          <w:szCs w:val="24"/>
        </w:rPr>
      </w:pPr>
    </w:p>
    <w:p w:rsidR="007C2B5F" w:rsidRPr="007C2B5F" w:rsidRDefault="007C2B5F" w:rsidP="007C2B5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sz w:val="24"/>
          <w:szCs w:val="24"/>
        </w:rPr>
      </w:pPr>
    </w:p>
    <w:p w:rsidR="00717076" w:rsidRPr="007C2B5F" w:rsidRDefault="007C2B5F" w:rsidP="007C2B5F">
      <w:pPr>
        <w:rPr>
          <w:sz w:val="24"/>
          <w:szCs w:val="24"/>
        </w:rPr>
      </w:pP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Чарковского сельсовета</w:t>
      </w: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Г.И. </w:t>
      </w:r>
      <w:proofErr w:type="spellStart"/>
      <w:r w:rsidRPr="007C2B5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Дорохина</w:t>
      </w:r>
      <w:proofErr w:type="spellEnd"/>
    </w:p>
    <w:sectPr w:rsidR="00717076" w:rsidRPr="007C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5F"/>
    <w:rsid w:val="0040057B"/>
    <w:rsid w:val="00717076"/>
    <w:rsid w:val="007C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F0A66"/>
  <w15:chartTrackingRefBased/>
  <w15:docId w15:val="{BB27DB1C-F943-44F1-BF4E-21A9E236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B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0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05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3</cp:revision>
  <cp:lastPrinted>2020-04-07T01:55:00Z</cp:lastPrinted>
  <dcterms:created xsi:type="dcterms:W3CDTF">2020-04-06T03:56:00Z</dcterms:created>
  <dcterms:modified xsi:type="dcterms:W3CDTF">2020-04-07T01:55:00Z</dcterms:modified>
</cp:coreProperties>
</file>