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E" w:rsidRPr="00FA5E0E" w:rsidRDefault="00FA5E0E" w:rsidP="00FA5E0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6290F" wp14:editId="0602155F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0E" w:rsidRPr="00FA5E0E" w:rsidRDefault="00FA5E0E" w:rsidP="00FA5E0E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A5E0E" w:rsidRPr="006735CA" w:rsidTr="00B37301">
        <w:tc>
          <w:tcPr>
            <w:tcW w:w="5068" w:type="dxa"/>
            <w:hideMark/>
          </w:tcPr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АЙМАА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</w:t>
            </w: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ЧОБI</w:t>
            </w:r>
            <w:r w:rsidRPr="006735C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НIҢ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ПАСТАА</w:t>
            </w:r>
          </w:p>
        </w:tc>
        <w:tc>
          <w:tcPr>
            <w:tcW w:w="5068" w:type="dxa"/>
            <w:hideMark/>
          </w:tcPr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FA5E0E" w:rsidRPr="006735CA" w:rsidRDefault="00FA5E0E" w:rsidP="00B3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A5E0E" w:rsidRPr="00FA5E0E" w:rsidRDefault="00FA5E0E" w:rsidP="00FA5E0E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.01.2020г.   № 2</w:t>
      </w: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A5E0E" w:rsidRPr="00FA5E0E" w:rsidRDefault="00FA5E0E" w:rsidP="00FA5E0E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FA5E0E" w:rsidRPr="00FA5E0E" w:rsidRDefault="00FA5E0E" w:rsidP="00FA5E0E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29.12.2014г. № 69-</w:t>
      </w:r>
      <w:proofErr w:type="gramStart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п«</w:t>
      </w:r>
      <w:proofErr w:type="gramEnd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Муниципальной программы</w:t>
      </w: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энергосбережения и повышения </w:t>
      </w:r>
      <w:proofErr w:type="spellStart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Чарковский  сельсовет</w:t>
      </w:r>
      <w:proofErr w:type="gramEnd"/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2010</w:t>
      </w:r>
      <w:proofErr w:type="gramEnd"/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 годы»</w:t>
      </w: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Default="00FA5E0E" w:rsidP="00E574D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</w:t>
      </w:r>
      <w:proofErr w:type="gramStart"/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нергосбережения и повышения </w:t>
      </w:r>
      <w:proofErr w:type="spellStart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Чарковский  сельсовет на  2010-2020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5E0E" w:rsidRPr="00FA5E0E" w:rsidRDefault="00FA5E0E" w:rsidP="00FA5E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A5E0E" w:rsidRPr="00FA5E0E" w:rsidRDefault="00FA5E0E" w:rsidP="00F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в </w:t>
      </w:r>
      <w:proofErr w:type="gramStart"/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  и</w:t>
      </w:r>
      <w:proofErr w:type="gramEnd"/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нергосбережения и повышения </w:t>
      </w:r>
      <w:proofErr w:type="spellStart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Чарковский  сельсовет на  2010-2020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словами «Э</w:t>
      </w:r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нергосбережения и повышения </w:t>
      </w:r>
      <w:proofErr w:type="spellStart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A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Чарковский  сельсовет</w:t>
      </w: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FA5E0E" w:rsidRPr="00FA5E0E" w:rsidRDefault="00FA5E0E" w:rsidP="00F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паспорт программы читать в новой редакции;</w:t>
      </w:r>
    </w:p>
    <w:p w:rsidR="00FA5E0E" w:rsidRDefault="00FA5E0E" w:rsidP="00F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таблицу 2 пр</w:t>
      </w:r>
      <w:r w:rsidR="00F8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читать в новой редакции;</w:t>
      </w:r>
    </w:p>
    <w:p w:rsidR="00F87FAC" w:rsidRPr="00FA5E0E" w:rsidRDefault="00F87FAC" w:rsidP="00F8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B13C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П 4.1</w:t>
      </w:r>
      <w:r w:rsidRPr="00F8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читать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E0E" w:rsidRPr="00FA5E0E" w:rsidRDefault="00FA5E0E" w:rsidP="00FA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FA5E0E" w:rsidRPr="00FA5E0E" w:rsidRDefault="00FA5E0E" w:rsidP="00FA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FA5E0E" w:rsidRPr="00FA5E0E" w:rsidRDefault="00FA5E0E" w:rsidP="00FA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A5E0E" w:rsidRPr="00FA5E0E" w:rsidRDefault="00FA5E0E" w:rsidP="00F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P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0E" w:rsidRDefault="00FA5E0E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922A5D" w:rsidRDefault="00922A5D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FA5E0E" w:rsidRDefault="00922A5D" w:rsidP="00FA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2A5D">
        <w:rPr>
          <w:rFonts w:ascii="Times New Roman" w:eastAsia="Times New Roman" w:hAnsi="Times New Roman" w:cs="Times New Roman"/>
          <w:lang w:eastAsia="ru-RU"/>
        </w:rPr>
        <w:t>ПАСПОРТ ПРОГРАММЫ</w:t>
      </w:r>
    </w:p>
    <w:p w:rsidR="00922A5D" w:rsidRPr="00922A5D" w:rsidRDefault="00922A5D" w:rsidP="00922A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2A5D">
        <w:rPr>
          <w:rFonts w:ascii="Times New Roman" w:eastAsia="Times New Roman" w:hAnsi="Times New Roman" w:cs="Times New Roman"/>
          <w:lang w:eastAsia="ru-RU"/>
        </w:rPr>
        <w:t xml:space="preserve">Муниципальная программа «Энергосбережения и повышения </w:t>
      </w:r>
      <w:proofErr w:type="spellStart"/>
      <w:r w:rsidRPr="00922A5D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Pr="00922A5D">
        <w:rPr>
          <w:rFonts w:ascii="Times New Roman" w:eastAsia="Times New Roman" w:hAnsi="Times New Roman" w:cs="Times New Roman"/>
          <w:lang w:eastAsia="ru-RU"/>
        </w:rPr>
        <w:t xml:space="preserve"> МО Чарковский сельсовет»</w:t>
      </w:r>
    </w:p>
    <w:p w:rsidR="00922A5D" w:rsidRPr="00922A5D" w:rsidRDefault="00922A5D" w:rsidP="00922A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922A5D" w:rsidRPr="00922A5D" w:rsidTr="00B26019">
        <w:trPr>
          <w:trHeight w:val="1151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«Энергосбережения и повышения </w:t>
            </w:r>
            <w:proofErr w:type="spellStart"/>
            <w:proofErr w:type="gram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 МО</w:t>
            </w:r>
            <w:proofErr w:type="gram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Чарковский сельсовет.» 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3648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23.11.2009г. № 261-ФЗ «Об энергосбережении и повышении </w:t>
            </w:r>
            <w:proofErr w:type="spell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922A5D" w:rsidRPr="00922A5D" w:rsidRDefault="00922A5D" w:rsidP="00922A5D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Постановление № 1225 от 31.12.2009г.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922A5D" w:rsidRPr="00922A5D" w:rsidRDefault="00922A5D" w:rsidP="00922A5D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Республики Хакасия от 12.02.2010г. № 43 «О концепции по повышению эффективности энергетического сектора экономики Республики Хакасия на 2010-2015 годы и на перспективу до 2020 года».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744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Чарковский сельсовет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699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Программы 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ООО «ТЕПЛОСЕРВИС»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1700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Основные цели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в бюджетной сфере и жилом секторе;</w:t>
            </w:r>
          </w:p>
          <w:p w:rsidR="00922A5D" w:rsidRPr="00922A5D" w:rsidRDefault="00922A5D" w:rsidP="00922A5D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снижение расходов бюджета на потребление энергоресурсов и перевод экономики бюджетной сферы на энергосберегающий путь развития;</w:t>
            </w:r>
          </w:p>
          <w:p w:rsidR="00922A5D" w:rsidRPr="00922A5D" w:rsidRDefault="00922A5D" w:rsidP="00922A5D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</w:rPr>
              <w:t>реализация энергосберегающих мероприятий для достижения планируемых значений целевых показателей в области энергосбережения и повышения энергетической эффективности потребления топливно-энергетических ресурсов;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5811"/>
        </w:trPr>
        <w:tc>
          <w:tcPr>
            <w:tcW w:w="3085" w:type="dxa"/>
          </w:tcPr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обеспечение ежегодного</w:t>
            </w:r>
            <w:r w:rsidRPr="00922A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снижения в сопоставимых условиях объемов потребления энергоресурсов бюджетными учреждениями не менее чем на три процента в течение пяти лет от объема фактически потребленных энергоресурсов в 2009 году;</w:t>
            </w:r>
          </w:p>
          <w:p w:rsidR="00922A5D" w:rsidRPr="00922A5D" w:rsidRDefault="00922A5D" w:rsidP="00922A5D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до 31 декабря 2012 года организовать 100% проведение энергетических обследований органов местного самоуправления, наделенных правами юридических лиц, организаций с участием муниципального образования, </w:t>
            </w:r>
            <w:proofErr w:type="gram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  <w:proofErr w:type="gram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осуществляющих регулируемые виды деятельности;</w:t>
            </w:r>
          </w:p>
          <w:p w:rsidR="00922A5D" w:rsidRPr="00922A5D" w:rsidRDefault="00922A5D" w:rsidP="00922A5D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до 1 января 2011 года обеспечить учет всего объема потребляемых энергетических ресурсов в бюджетной сфере муниципального образования;</w:t>
            </w:r>
          </w:p>
          <w:p w:rsidR="00922A5D" w:rsidRPr="00922A5D" w:rsidRDefault="00922A5D" w:rsidP="00922A5D">
            <w:pPr>
              <w:numPr>
                <w:ilvl w:val="0"/>
                <w:numId w:val="2"/>
              </w:numPr>
              <w:tabs>
                <w:tab w:val="num" w:pos="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нормирование и установление обоснованных лимитов потребления энергетических ресурсов;</w:t>
            </w:r>
          </w:p>
          <w:p w:rsidR="00922A5D" w:rsidRPr="00922A5D" w:rsidRDefault="00922A5D" w:rsidP="00922A5D">
            <w:pPr>
              <w:numPr>
                <w:ilvl w:val="0"/>
                <w:numId w:val="3"/>
              </w:numPr>
              <w:tabs>
                <w:tab w:val="left" w:pos="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экономия тепловой энергии в натуральном и стоимостном выражении для фактических и сопоставимых условий</w:t>
            </w:r>
          </w:p>
          <w:p w:rsidR="00922A5D" w:rsidRPr="00922A5D" w:rsidRDefault="00922A5D" w:rsidP="00922A5D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экономия электрической энергии в натуральном и стоимостном выражении для фактических и сопоставимых условий;</w:t>
            </w:r>
          </w:p>
          <w:p w:rsidR="00922A5D" w:rsidRPr="00922A5D" w:rsidRDefault="00922A5D" w:rsidP="00922A5D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экономия топлива в натуральном и стоимостном выражении для фактических и сопоставимых условий;</w:t>
            </w:r>
          </w:p>
          <w:p w:rsidR="00922A5D" w:rsidRPr="00922A5D" w:rsidRDefault="00922A5D" w:rsidP="00922A5D">
            <w:pPr>
              <w:numPr>
                <w:ilvl w:val="0"/>
                <w:numId w:val="4"/>
              </w:numPr>
              <w:tabs>
                <w:tab w:val="left" w:pos="32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обследование.</w:t>
            </w:r>
          </w:p>
        </w:tc>
      </w:tr>
      <w:tr w:rsidR="00922A5D" w:rsidRPr="00922A5D" w:rsidTr="00B260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085" w:type="dxa"/>
          </w:tcPr>
          <w:p w:rsidR="00922A5D" w:rsidRPr="00922A5D" w:rsidRDefault="00922A5D" w:rsidP="00922A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– 1082,9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РХ- 726,9 тыс. руб.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  <w:proofErr w:type="gram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-357,7 тыс. руб.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2010- 15,9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2011- 85,4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2012- 300,7 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2013 – 183,0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2014 – 5,0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2020 -  491,9 в </w:t>
            </w:r>
            <w:proofErr w:type="spellStart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>.  бюджет РХ – 487,0</w:t>
            </w: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A5D" w:rsidRPr="00922A5D" w:rsidRDefault="00922A5D" w:rsidP="00922A5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2A5D" w:rsidRPr="00922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A5D" w:rsidRPr="00922A5D" w:rsidRDefault="00922A5D" w:rsidP="00922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417"/>
        <w:gridCol w:w="567"/>
        <w:gridCol w:w="567"/>
        <w:gridCol w:w="709"/>
        <w:gridCol w:w="567"/>
        <w:gridCol w:w="851"/>
        <w:gridCol w:w="708"/>
        <w:gridCol w:w="851"/>
        <w:gridCol w:w="850"/>
        <w:gridCol w:w="567"/>
        <w:gridCol w:w="709"/>
        <w:gridCol w:w="562"/>
        <w:gridCol w:w="573"/>
        <w:gridCol w:w="1418"/>
        <w:gridCol w:w="1842"/>
        <w:gridCol w:w="1134"/>
      </w:tblGrid>
      <w:tr w:rsidR="00922A5D" w:rsidRPr="00922A5D" w:rsidTr="00B26019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922A5D" w:rsidRPr="00922A5D" w:rsidRDefault="00922A5D" w:rsidP="00922A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муниципальной </w:t>
            </w:r>
          </w:p>
          <w:p w:rsidR="00922A5D" w:rsidRPr="00922A5D" w:rsidRDefault="00922A5D" w:rsidP="009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922A5D" w:rsidRPr="00922A5D" w:rsidTr="00B26019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922A5D" w:rsidRPr="00922A5D" w:rsidTr="00B26019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922A5D" w:rsidRPr="00922A5D" w:rsidRDefault="00922A5D" w:rsidP="00922A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«Энергосбережения и повышения </w:t>
            </w:r>
            <w:proofErr w:type="spellStart"/>
            <w:r w:rsidRPr="0092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922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 Чарковский сельсовет.»</w:t>
            </w:r>
          </w:p>
        </w:tc>
        <w:tc>
          <w:tcPr>
            <w:tcW w:w="141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15934</w:t>
            </w: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85425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300677</w:t>
            </w: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183993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491870</w:t>
            </w:r>
          </w:p>
        </w:tc>
        <w:tc>
          <w:tcPr>
            <w:tcW w:w="56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2A5D" w:rsidRPr="00922A5D" w:rsidTr="00B26019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922A5D" w:rsidRPr="00922A5D" w:rsidRDefault="00922A5D" w:rsidP="009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2A5D" w:rsidRPr="00922A5D" w:rsidRDefault="00922A5D" w:rsidP="00922A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2A5D" w:rsidRPr="00922A5D" w:rsidTr="00B26019">
        <w:trPr>
          <w:trHeight w:val="516"/>
        </w:trPr>
        <w:tc>
          <w:tcPr>
            <w:tcW w:w="1101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>Модернизация уличного освещения населенных пунктов МО Чарковский сельсовет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922A5D" w:rsidRPr="00922A5D" w:rsidRDefault="00922A5D" w:rsidP="0092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</w:t>
            </w: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S1520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15934</w:t>
            </w: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85425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300677</w:t>
            </w: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183993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4870</w:t>
            </w:r>
          </w:p>
        </w:tc>
        <w:tc>
          <w:tcPr>
            <w:tcW w:w="56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>Модернизация уличного освещения населенных пунктов МО Чарковский сельсовет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бюджетной сфере, повышение </w:t>
            </w:r>
            <w:proofErr w:type="spellStart"/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22A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коммунальной инфраструктуре и жилищном фонде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A5D" w:rsidRPr="00922A5D" w:rsidTr="00B26019">
        <w:trPr>
          <w:trHeight w:val="516"/>
        </w:trPr>
        <w:tc>
          <w:tcPr>
            <w:tcW w:w="1101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4100171520</w:t>
            </w: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2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487000</w:t>
            </w:r>
          </w:p>
        </w:tc>
        <w:tc>
          <w:tcPr>
            <w:tcW w:w="56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A5D" w:rsidRPr="00922A5D" w:rsidTr="00B26019">
        <w:trPr>
          <w:trHeight w:val="1649"/>
        </w:trPr>
        <w:tc>
          <w:tcPr>
            <w:tcW w:w="1101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2A5D" w:rsidRPr="00922A5D" w:rsidRDefault="00922A5D" w:rsidP="00922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22A5D" w:rsidRPr="00922A5D" w:rsidSect="00E527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2A5D" w:rsidRPr="00922A5D" w:rsidRDefault="00922A5D" w:rsidP="0092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22A5D" w:rsidRPr="00922A5D" w:rsidRDefault="00922A5D" w:rsidP="0092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5D" w:rsidRPr="00922A5D" w:rsidRDefault="00922A5D" w:rsidP="0092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П 4.1 Перечень программных мероприятий муниципальной программы «Энергосбережения и повышения </w:t>
      </w:r>
      <w:proofErr w:type="spellStart"/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  сельсовет</w:t>
      </w:r>
      <w:proofErr w:type="gramEnd"/>
      <w:r w:rsidRPr="0092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2010-2020 годы»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2"/>
        <w:gridCol w:w="2158"/>
        <w:gridCol w:w="1307"/>
        <w:gridCol w:w="1176"/>
        <w:gridCol w:w="1310"/>
        <w:gridCol w:w="2272"/>
      </w:tblGrid>
      <w:tr w:rsidR="00922A5D" w:rsidRPr="00922A5D" w:rsidTr="00B26019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Объемы финансирования, </w:t>
            </w:r>
          </w:p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2A5D" w:rsidRPr="00922A5D" w:rsidTr="00B26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5D" w:rsidRPr="00922A5D" w:rsidRDefault="00922A5D" w:rsidP="00922A5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5D" w:rsidRPr="00922A5D" w:rsidRDefault="00922A5D" w:rsidP="00922A5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5D" w:rsidRPr="00922A5D" w:rsidRDefault="00922A5D" w:rsidP="00922A5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5D" w:rsidRPr="00922A5D" w:rsidRDefault="00922A5D" w:rsidP="00922A5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2A5D" w:rsidRPr="00922A5D" w:rsidTr="00B2601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энергетического обследования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922A5D" w:rsidRPr="00922A5D" w:rsidTr="00B2601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уличного освещения населенных пунктов муниципального образования Чарковский сельсовет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</w:tr>
      <w:tr w:rsidR="00922A5D" w:rsidRPr="00922A5D" w:rsidTr="00B26019"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5D" w:rsidRPr="00922A5D" w:rsidRDefault="00922A5D" w:rsidP="00922A5D">
            <w:pPr>
              <w:spacing w:line="25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22A5D">
              <w:rPr>
                <w:rFonts w:eastAsia="Times New Roman" w:cs="Times New Roman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5D" w:rsidRPr="00922A5D" w:rsidRDefault="00922A5D" w:rsidP="00922A5D">
            <w:pPr>
              <w:spacing w:line="254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A5D" w:rsidRPr="00922A5D" w:rsidRDefault="00922A5D" w:rsidP="0092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2A5D" w:rsidRPr="00922A5D" w:rsidRDefault="00922A5D" w:rsidP="00922A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0394" w:rsidRDefault="003C0394"/>
    <w:sectPr w:rsidR="003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4EA8D962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1B18"/>
    <w:multiLevelType w:val="hybridMultilevel"/>
    <w:tmpl w:val="454CD42A"/>
    <w:lvl w:ilvl="0" w:tplc="634CF47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CB8"/>
    <w:multiLevelType w:val="hybridMultilevel"/>
    <w:tmpl w:val="DE60B6CC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161"/>
    <w:multiLevelType w:val="hybridMultilevel"/>
    <w:tmpl w:val="C4C431D4"/>
    <w:lvl w:ilvl="0" w:tplc="634CF470">
      <w:numFmt w:val="bullet"/>
      <w:lvlText w:val="-"/>
      <w:lvlJc w:val="left"/>
      <w:pPr>
        <w:ind w:left="13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 w15:restartNumberingAfterBreak="0">
    <w:nsid w:val="2D321AA5"/>
    <w:multiLevelType w:val="hybridMultilevel"/>
    <w:tmpl w:val="904C5E58"/>
    <w:lvl w:ilvl="0" w:tplc="EF923FB6">
      <w:numFmt w:val="bullet"/>
      <w:lvlText w:val="-"/>
      <w:lvlJc w:val="left"/>
      <w:pPr>
        <w:ind w:left="79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E"/>
    <w:rsid w:val="003C0394"/>
    <w:rsid w:val="00922A5D"/>
    <w:rsid w:val="00F87FAC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304"/>
  <w15:chartTrackingRefBased/>
  <w15:docId w15:val="{DED3411A-AC32-4199-9109-78FBBA5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922A5D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2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2020-01-28T06:57:00Z</cp:lastPrinted>
  <dcterms:created xsi:type="dcterms:W3CDTF">2020-01-28T06:31:00Z</dcterms:created>
  <dcterms:modified xsi:type="dcterms:W3CDTF">2020-02-05T07:52:00Z</dcterms:modified>
</cp:coreProperties>
</file>