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5D" w:rsidRDefault="00A07D5D" w:rsidP="00A07D5D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07D5D" w:rsidTr="00A07D5D">
        <w:tc>
          <w:tcPr>
            <w:tcW w:w="5068" w:type="dxa"/>
            <w:hideMark/>
          </w:tcPr>
          <w:p w:rsidR="00A07D5D" w:rsidRDefault="00A07D5D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A07D5D" w:rsidRDefault="00A07D5D">
            <w:pPr>
              <w:spacing w:line="256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A07D5D" w:rsidRDefault="00A07D5D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A07D5D" w:rsidRDefault="00A07D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A07D5D" w:rsidRDefault="00A07D5D" w:rsidP="00A07D5D">
      <w:pPr>
        <w:rPr>
          <w:rFonts w:ascii="Times New Roman Hak" w:hAnsi="Times New Roman Hak"/>
          <w:sz w:val="28"/>
        </w:rPr>
      </w:pPr>
    </w:p>
    <w:p w:rsidR="00A07D5D" w:rsidRDefault="00A07D5D" w:rsidP="00A07D5D">
      <w:pPr>
        <w:pStyle w:val="1"/>
        <w:jc w:val="left"/>
      </w:pPr>
      <w:r>
        <w:t xml:space="preserve">                                                         </w:t>
      </w:r>
    </w:p>
    <w:p w:rsidR="00A07D5D" w:rsidRDefault="00A07D5D" w:rsidP="00A07D5D">
      <w:pPr>
        <w:pStyle w:val="1"/>
        <w:jc w:val="left"/>
      </w:pPr>
      <w:r>
        <w:t xml:space="preserve">                                                         </w:t>
      </w:r>
    </w:p>
    <w:p w:rsidR="00A07D5D" w:rsidRDefault="00A07D5D" w:rsidP="00A07D5D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A07D5D" w:rsidRDefault="00A07D5D" w:rsidP="00A07D5D">
      <w:pPr>
        <w:rPr>
          <w:sz w:val="24"/>
          <w:szCs w:val="24"/>
        </w:rPr>
      </w:pPr>
      <w:r>
        <w:rPr>
          <w:rFonts w:ascii="Times New Roman Hak" w:hAnsi="Times New Roman Hak"/>
          <w:sz w:val="24"/>
          <w:szCs w:val="24"/>
        </w:rPr>
        <w:t xml:space="preserve">                                                             </w:t>
      </w:r>
      <w:r w:rsidR="002D45A9">
        <w:rPr>
          <w:sz w:val="24"/>
          <w:szCs w:val="24"/>
        </w:rPr>
        <w:t>от 27</w:t>
      </w:r>
      <w:r>
        <w:rPr>
          <w:sz w:val="24"/>
          <w:szCs w:val="24"/>
        </w:rPr>
        <w:t>.</w:t>
      </w:r>
      <w:r w:rsidR="002D45A9">
        <w:rPr>
          <w:sz w:val="24"/>
          <w:szCs w:val="24"/>
        </w:rPr>
        <w:t>12. 2019г.    № 81</w:t>
      </w:r>
      <w:bookmarkStart w:id="0" w:name="_GoBack"/>
      <w:bookmarkEnd w:id="0"/>
      <w:r>
        <w:rPr>
          <w:sz w:val="24"/>
          <w:szCs w:val="24"/>
        </w:rPr>
        <w:t>-п</w:t>
      </w:r>
    </w:p>
    <w:p w:rsidR="00A07D5D" w:rsidRDefault="00A07D5D" w:rsidP="00A07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A07D5D" w:rsidRDefault="00A07D5D" w:rsidP="00A07D5D">
      <w:pPr>
        <w:jc w:val="center"/>
        <w:rPr>
          <w:sz w:val="24"/>
          <w:szCs w:val="24"/>
        </w:rPr>
      </w:pPr>
    </w:p>
    <w:p w:rsidR="00A07D5D" w:rsidRDefault="00A07D5D" w:rsidP="00A07D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A07D5D" w:rsidRDefault="00A07D5D" w:rsidP="00A07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25.11.2015г. № 107-п «Об утверждении</w:t>
      </w:r>
    </w:p>
    <w:p w:rsidR="00A07D5D" w:rsidRDefault="00A07D5D" w:rsidP="00A07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программы</w:t>
      </w:r>
    </w:p>
    <w:p w:rsidR="00A07D5D" w:rsidRDefault="00A07D5D" w:rsidP="00A07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</w:t>
      </w:r>
      <w:proofErr w:type="gramStart"/>
      <w:r>
        <w:rPr>
          <w:b/>
          <w:sz w:val="24"/>
          <w:szCs w:val="24"/>
        </w:rPr>
        <w:t>объектов  коммунальной</w:t>
      </w:r>
      <w:proofErr w:type="gramEnd"/>
    </w:p>
    <w:p w:rsidR="00A07D5D" w:rsidRDefault="00A07D5D" w:rsidP="00A07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инфраструктуры на 2016-2020 годы»</w:t>
      </w:r>
    </w:p>
    <w:p w:rsidR="00A07D5D" w:rsidRDefault="00A07D5D" w:rsidP="00A07D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7D5D" w:rsidRDefault="00A07D5D" w:rsidP="00A07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A07D5D" w:rsidRDefault="00A07D5D" w:rsidP="00A07D5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A07D5D" w:rsidRDefault="00A07D5D" w:rsidP="00A07D5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муниципальную программу «Модернизация </w:t>
      </w:r>
      <w:proofErr w:type="gramStart"/>
      <w:r>
        <w:rPr>
          <w:sz w:val="24"/>
          <w:szCs w:val="24"/>
        </w:rPr>
        <w:t>объектов  коммунальной</w:t>
      </w:r>
      <w:proofErr w:type="gramEnd"/>
      <w:r>
        <w:rPr>
          <w:sz w:val="24"/>
          <w:szCs w:val="24"/>
        </w:rPr>
        <w:t xml:space="preserve"> инфраструктуры на 2016-2020 годы»</w:t>
      </w:r>
    </w:p>
    <w:p w:rsidR="00A07D5D" w:rsidRDefault="00A07D5D" w:rsidP="00A07D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следующие изменения:</w:t>
      </w:r>
    </w:p>
    <w:p w:rsidR="00A07D5D" w:rsidRDefault="00A07D5D" w:rsidP="00A07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наименовании и тексте слова «Модернизация </w:t>
      </w:r>
      <w:proofErr w:type="gramStart"/>
      <w:r>
        <w:rPr>
          <w:sz w:val="24"/>
          <w:szCs w:val="24"/>
        </w:rPr>
        <w:t>объектов  коммунальной</w:t>
      </w:r>
      <w:proofErr w:type="gramEnd"/>
      <w:r>
        <w:rPr>
          <w:sz w:val="24"/>
          <w:szCs w:val="24"/>
        </w:rPr>
        <w:t xml:space="preserve"> инфраструктуры на 2016-2020 годы» заменить словами «Модернизация объектов  коммунальной инфраструктуры»</w:t>
      </w:r>
    </w:p>
    <w:p w:rsidR="00A07D5D" w:rsidRDefault="00A07D5D" w:rsidP="00A07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паспорт программы читать в новой редакции;</w:t>
      </w:r>
    </w:p>
    <w:p w:rsidR="00A07D5D" w:rsidRDefault="00A07D5D" w:rsidP="00A07D5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таблицу 2 </w:t>
      </w:r>
      <w:proofErr w:type="gramStart"/>
      <w:r>
        <w:rPr>
          <w:sz w:val="24"/>
          <w:szCs w:val="24"/>
        </w:rPr>
        <w:t>программы  читать</w:t>
      </w:r>
      <w:proofErr w:type="gramEnd"/>
      <w:r>
        <w:rPr>
          <w:sz w:val="24"/>
          <w:szCs w:val="24"/>
        </w:rPr>
        <w:t xml:space="preserve"> в новой редакции.</w:t>
      </w:r>
    </w:p>
    <w:p w:rsidR="00A07D5D" w:rsidRDefault="00A07D5D" w:rsidP="00A07D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обнародовать на информационных стендах и </w:t>
      </w:r>
      <w:proofErr w:type="gramStart"/>
      <w:r>
        <w:rPr>
          <w:sz w:val="24"/>
          <w:szCs w:val="24"/>
        </w:rPr>
        <w:t>на  официальном</w:t>
      </w:r>
      <w:proofErr w:type="gramEnd"/>
      <w:r>
        <w:rPr>
          <w:sz w:val="24"/>
          <w:szCs w:val="24"/>
        </w:rPr>
        <w:t xml:space="preserve"> сайте Администрации в сети Интернет.</w:t>
      </w:r>
    </w:p>
    <w:p w:rsidR="00A07D5D" w:rsidRDefault="00A07D5D" w:rsidP="00A07D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A07D5D" w:rsidRDefault="00A07D5D" w:rsidP="00A07D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07D5D" w:rsidRDefault="00A07D5D" w:rsidP="00A07D5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07D5D" w:rsidRDefault="00A07D5D" w:rsidP="00A07D5D">
      <w:pPr>
        <w:rPr>
          <w:sz w:val="24"/>
          <w:szCs w:val="24"/>
        </w:rPr>
      </w:pPr>
      <w:r>
        <w:rPr>
          <w:bCs/>
          <w:sz w:val="24"/>
          <w:szCs w:val="24"/>
        </w:rPr>
        <w:t>Глава Чарковского сельсовета                                       Г.И.Дорохина</w:t>
      </w:r>
    </w:p>
    <w:p w:rsidR="00A07D5D" w:rsidRDefault="00A07D5D" w:rsidP="00A07D5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CB059A" w:rsidRDefault="00CB059A"/>
    <w:p w:rsidR="00A07D5D" w:rsidRDefault="00A07D5D"/>
    <w:p w:rsidR="00A07D5D" w:rsidRDefault="00A07D5D"/>
    <w:p w:rsidR="00A07D5D" w:rsidRDefault="00A07D5D"/>
    <w:p w:rsidR="00A07D5D" w:rsidRDefault="00A07D5D"/>
    <w:p w:rsidR="00A07D5D" w:rsidRDefault="00A07D5D"/>
    <w:p w:rsidR="00A07D5D" w:rsidRDefault="00A07D5D"/>
    <w:p w:rsidR="00A07D5D" w:rsidRDefault="00A07D5D"/>
    <w:p w:rsidR="00A07D5D" w:rsidRDefault="00A07D5D" w:rsidP="00A07D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87CC9">
        <w:rPr>
          <w:b/>
          <w:bCs/>
          <w:sz w:val="26"/>
          <w:szCs w:val="26"/>
        </w:rPr>
        <w:t>Паспорт</w:t>
      </w:r>
    </w:p>
    <w:p w:rsidR="00A07D5D" w:rsidRPr="00E87CC9" w:rsidRDefault="00A07D5D" w:rsidP="00A07D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7CC9">
        <w:rPr>
          <w:bCs/>
          <w:sz w:val="26"/>
          <w:szCs w:val="26"/>
        </w:rPr>
        <w:t>муниципальной программы</w:t>
      </w:r>
    </w:p>
    <w:p w:rsidR="00A07D5D" w:rsidRPr="006B7D3B" w:rsidRDefault="00A07D5D" w:rsidP="00A07D5D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«Модернизация</w:t>
      </w:r>
      <w:r w:rsidRPr="006B7D3B">
        <w:rPr>
          <w:color w:val="0D0D0D"/>
          <w:sz w:val="28"/>
          <w:szCs w:val="28"/>
        </w:rPr>
        <w:t xml:space="preserve"> объектов коммунальной инфраструктуры</w:t>
      </w:r>
      <w:r>
        <w:rPr>
          <w:color w:val="0D0D0D"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Pr="00E87CC9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D" w:rsidRPr="00472DEC" w:rsidRDefault="00A07D5D" w:rsidP="000777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2DEC">
              <w:rPr>
                <w:bCs/>
                <w:sz w:val="24"/>
                <w:szCs w:val="24"/>
              </w:rPr>
              <w:t>Муниципальная программа</w:t>
            </w:r>
          </w:p>
          <w:p w:rsidR="00A07D5D" w:rsidRPr="00472DEC" w:rsidRDefault="00A07D5D" w:rsidP="00077790">
            <w:pPr>
              <w:rPr>
                <w:bCs/>
                <w:sz w:val="24"/>
                <w:szCs w:val="24"/>
              </w:rPr>
            </w:pPr>
            <w:r w:rsidRPr="00472DEC">
              <w:rPr>
                <w:color w:val="0D0D0D"/>
                <w:sz w:val="24"/>
                <w:szCs w:val="24"/>
              </w:rPr>
              <w:t>«Модернизаци</w:t>
            </w:r>
            <w:r>
              <w:rPr>
                <w:color w:val="0D0D0D"/>
                <w:sz w:val="24"/>
                <w:szCs w:val="24"/>
              </w:rPr>
              <w:t>я</w:t>
            </w:r>
            <w:r w:rsidRPr="00472DEC">
              <w:rPr>
                <w:color w:val="0D0D0D"/>
                <w:sz w:val="24"/>
                <w:szCs w:val="24"/>
              </w:rPr>
              <w:t xml:space="preserve"> объектов коммунальной и</w:t>
            </w:r>
            <w:r>
              <w:rPr>
                <w:color w:val="0D0D0D"/>
                <w:sz w:val="24"/>
                <w:szCs w:val="24"/>
              </w:rPr>
              <w:t>нфраструктуры</w:t>
            </w:r>
            <w:r w:rsidRPr="00472DEC">
              <w:rPr>
                <w:color w:val="0D0D0D"/>
                <w:sz w:val="24"/>
                <w:szCs w:val="24"/>
              </w:rPr>
              <w:t>»</w:t>
            </w:r>
          </w:p>
        </w:tc>
      </w:tr>
      <w:tr w:rsidR="00A07D5D" w:rsidRPr="000836CB" w:rsidTr="00077790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472DEC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2DEC">
              <w:rPr>
                <w:bCs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Цель Программы</w:t>
            </w:r>
          </w:p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D" w:rsidRPr="00472DEC" w:rsidRDefault="00A07D5D" w:rsidP="0007779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72DEC">
              <w:rPr>
                <w:color w:val="000000"/>
                <w:sz w:val="24"/>
                <w:szCs w:val="24"/>
              </w:rPr>
              <w:t>Модернизация коммунальной инфраструктуры, реконструкция и модернизация систем коммунальной инфраструктуры</w:t>
            </w:r>
            <w:r w:rsidRPr="00472DE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472DEC" w:rsidRDefault="00A07D5D" w:rsidP="00A07D5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Обеспечение и развитие коммунальных систем и объектов.</w:t>
            </w:r>
          </w:p>
          <w:p w:rsidR="00A07D5D" w:rsidRPr="00472DEC" w:rsidRDefault="00A07D5D" w:rsidP="00A07D5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качества предоставления ЖКУ.</w:t>
            </w:r>
          </w:p>
          <w:p w:rsidR="00A07D5D" w:rsidRPr="00472DEC" w:rsidRDefault="00A07D5D" w:rsidP="00A07D5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поставке ресурсов потребителям.</w:t>
            </w:r>
          </w:p>
          <w:p w:rsidR="00A07D5D" w:rsidRPr="00472DEC" w:rsidRDefault="00A07D5D" w:rsidP="00A07D5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Повышение надежности систем коммунальной инфраструктуры.</w:t>
            </w:r>
          </w:p>
        </w:tc>
      </w:tr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472DEC" w:rsidRDefault="00A07D5D" w:rsidP="00077790">
            <w:pPr>
              <w:tabs>
                <w:tab w:val="left" w:pos="39"/>
              </w:tabs>
              <w:ind w:hanging="10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7CC9">
              <w:rPr>
                <w:color w:val="000000"/>
                <w:sz w:val="26"/>
                <w:szCs w:val="26"/>
              </w:rPr>
              <w:t xml:space="preserve"> </w:t>
            </w:r>
            <w:r w:rsidRPr="00472DE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  <w:r w:rsidRPr="00472DEC">
              <w:rPr>
                <w:color w:val="000000"/>
                <w:sz w:val="24"/>
                <w:szCs w:val="24"/>
              </w:rPr>
              <w:t xml:space="preserve">Снижение потери коммунальных ресурсов: водоснабжение до 2%, </w:t>
            </w:r>
          </w:p>
          <w:p w:rsidR="00A07D5D" w:rsidRPr="00472DEC" w:rsidRDefault="00A07D5D" w:rsidP="00077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C">
              <w:rPr>
                <w:rFonts w:ascii="Times New Roman" w:hAnsi="Times New Roman" w:cs="Times New Roman"/>
                <w:sz w:val="24"/>
                <w:szCs w:val="24"/>
              </w:rPr>
              <w:t>2. Снижение аварий на объектах ЖКХ до 2%;</w:t>
            </w:r>
          </w:p>
          <w:p w:rsidR="00A07D5D" w:rsidRPr="00E87CC9" w:rsidRDefault="00A07D5D" w:rsidP="0007779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472DEC">
              <w:rPr>
                <w:sz w:val="24"/>
                <w:szCs w:val="24"/>
              </w:rPr>
              <w:t>3. Повышение качества предоставляемых коммунальных услуг до 100%</w:t>
            </w:r>
          </w:p>
        </w:tc>
      </w:tr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Объем и источники</w:t>
            </w:r>
          </w:p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D" w:rsidRPr="00472DEC" w:rsidRDefault="00A07D5D" w:rsidP="00077790">
            <w:pPr>
              <w:jc w:val="both"/>
              <w:rPr>
                <w:color w:val="000000"/>
                <w:sz w:val="24"/>
                <w:szCs w:val="24"/>
              </w:rPr>
            </w:pPr>
            <w:r w:rsidRPr="00472DEC">
              <w:rPr>
                <w:color w:val="000000"/>
                <w:sz w:val="24"/>
                <w:szCs w:val="24"/>
              </w:rPr>
              <w:t xml:space="preserve">общий объем финансирования из местного </w:t>
            </w:r>
            <w:proofErr w:type="gramStart"/>
            <w:r w:rsidRPr="00472DEC">
              <w:rPr>
                <w:color w:val="000000"/>
                <w:sz w:val="24"/>
                <w:szCs w:val="24"/>
              </w:rPr>
              <w:t xml:space="preserve">бюджета  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районного бюджета</w:t>
            </w:r>
            <w:r w:rsidRPr="00472DEC">
              <w:rPr>
                <w:color w:val="000000"/>
                <w:sz w:val="24"/>
                <w:szCs w:val="24"/>
              </w:rPr>
              <w:t xml:space="preserve"> составляет </w:t>
            </w:r>
            <w:r>
              <w:rPr>
                <w:color w:val="000000"/>
                <w:sz w:val="24"/>
                <w:szCs w:val="24"/>
              </w:rPr>
              <w:t>6445,2</w:t>
            </w:r>
            <w:r w:rsidRPr="00472DEC">
              <w:rPr>
                <w:color w:val="000000"/>
                <w:sz w:val="24"/>
                <w:szCs w:val="24"/>
              </w:rPr>
              <w:t xml:space="preserve"> тыс. руб. в том числе по годам:</w:t>
            </w:r>
          </w:p>
          <w:p w:rsidR="00A07D5D" w:rsidRPr="00472DEC" w:rsidRDefault="00A07D5D" w:rsidP="00077790">
            <w:pPr>
              <w:jc w:val="both"/>
              <w:rPr>
                <w:color w:val="000000"/>
                <w:sz w:val="24"/>
                <w:szCs w:val="24"/>
              </w:rPr>
            </w:pPr>
            <w:r w:rsidRPr="00472DEC">
              <w:rPr>
                <w:color w:val="000000"/>
                <w:sz w:val="24"/>
                <w:szCs w:val="24"/>
              </w:rPr>
              <w:t>2016 год-</w:t>
            </w:r>
            <w:r>
              <w:rPr>
                <w:color w:val="000000"/>
                <w:sz w:val="24"/>
                <w:szCs w:val="24"/>
              </w:rPr>
              <w:t xml:space="preserve">1418,3 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район- 246,3</w:t>
            </w:r>
          </w:p>
          <w:p w:rsidR="00A07D5D" w:rsidRPr="00472DEC" w:rsidRDefault="00A07D5D" w:rsidP="00077790">
            <w:pPr>
              <w:rPr>
                <w:bCs/>
                <w:sz w:val="24"/>
                <w:szCs w:val="24"/>
                <w:highlight w:val="yellow"/>
              </w:rPr>
            </w:pPr>
            <w:r w:rsidRPr="00472DEC">
              <w:rPr>
                <w:bCs/>
                <w:sz w:val="24"/>
                <w:szCs w:val="24"/>
              </w:rPr>
              <w:t>2017 год</w:t>
            </w:r>
            <w:r>
              <w:rPr>
                <w:bCs/>
                <w:sz w:val="24"/>
                <w:szCs w:val="24"/>
              </w:rPr>
              <w:t xml:space="preserve"> 1843,0 тыс.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>. район – 1168,6</w:t>
            </w:r>
          </w:p>
          <w:p w:rsidR="00A07D5D" w:rsidRPr="00472DEC" w:rsidRDefault="00A07D5D" w:rsidP="000777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 2549,1</w:t>
            </w:r>
            <w:r w:rsidRPr="00472DEC">
              <w:rPr>
                <w:bCs/>
                <w:sz w:val="24"/>
                <w:szCs w:val="24"/>
              </w:rPr>
              <w:t xml:space="preserve"> тыс. руб. </w:t>
            </w: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– 395,3 РХ- 2041,4</w:t>
            </w:r>
          </w:p>
          <w:p w:rsidR="00A07D5D" w:rsidRPr="00472DEC" w:rsidRDefault="00A07D5D" w:rsidP="000777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 год </w:t>
            </w:r>
            <w:r w:rsidRPr="00025516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 xml:space="preserve">838,5 </w:t>
            </w:r>
            <w:r w:rsidRPr="00025516">
              <w:rPr>
                <w:bCs/>
                <w:sz w:val="24"/>
                <w:szCs w:val="24"/>
              </w:rPr>
              <w:t>тыс. руб.</w:t>
            </w:r>
            <w:r w:rsidRPr="00472DE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район- 830,9</w:t>
            </w:r>
          </w:p>
          <w:p w:rsidR="00A07D5D" w:rsidRDefault="00A07D5D" w:rsidP="00077790">
            <w:pPr>
              <w:rPr>
                <w:bCs/>
                <w:sz w:val="24"/>
                <w:szCs w:val="24"/>
              </w:rPr>
            </w:pPr>
            <w:r w:rsidRPr="00472DEC">
              <w:rPr>
                <w:bCs/>
                <w:sz w:val="24"/>
                <w:szCs w:val="24"/>
              </w:rPr>
              <w:t>2020</w:t>
            </w:r>
            <w:r>
              <w:rPr>
                <w:bCs/>
                <w:sz w:val="24"/>
                <w:szCs w:val="24"/>
              </w:rPr>
              <w:t xml:space="preserve"> год – 1</w:t>
            </w:r>
            <w:r w:rsidRPr="00472DEC">
              <w:rPr>
                <w:bCs/>
                <w:sz w:val="24"/>
                <w:szCs w:val="24"/>
              </w:rPr>
              <w:t>,0 тыс. руб.</w:t>
            </w:r>
          </w:p>
          <w:p w:rsidR="00A07D5D" w:rsidRDefault="00A07D5D" w:rsidP="000777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1,0 </w:t>
            </w:r>
            <w:proofErr w:type="spellStart"/>
            <w:r>
              <w:rPr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A07D5D" w:rsidRPr="00E87CC9" w:rsidRDefault="00A07D5D" w:rsidP="00077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2022 год – 1,0 </w:t>
            </w:r>
            <w:proofErr w:type="spellStart"/>
            <w:r>
              <w:rPr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A07D5D" w:rsidRPr="000836CB" w:rsidTr="0007779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E87CC9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87CC9">
              <w:rPr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D" w:rsidRPr="00472DEC" w:rsidRDefault="00A07D5D" w:rsidP="00077790">
            <w:pPr>
              <w:ind w:left="180" w:right="180"/>
              <w:jc w:val="both"/>
              <w:rPr>
                <w:sz w:val="24"/>
                <w:szCs w:val="24"/>
              </w:rPr>
            </w:pPr>
            <w:r w:rsidRPr="00472DEC">
              <w:rPr>
                <w:sz w:val="24"/>
                <w:szCs w:val="24"/>
              </w:rPr>
              <w:t xml:space="preserve">В результате   реализации   программы   будут обеспечены повышение эффективности, качества жилищно-коммунального обслуживания, надежность     работы     инженерных     систем жизнеобеспечения, комфортность и безопасность условий проживания граждан, снижение потерь и себестоимость, экономия энергоресурсов, рост рентабельности системы коммунального комплекса. </w:t>
            </w:r>
          </w:p>
        </w:tc>
      </w:tr>
      <w:tr w:rsidR="00A07D5D" w:rsidRPr="000836CB" w:rsidTr="00077790">
        <w:trPr>
          <w:trHeight w:val="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0836CB" w:rsidRDefault="00A07D5D" w:rsidP="000777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D" w:rsidRPr="005B2BE4" w:rsidRDefault="00A07D5D" w:rsidP="00077790">
            <w:pPr>
              <w:widowControl w:val="0"/>
              <w:autoSpaceDE w:val="0"/>
              <w:autoSpaceDN w:val="0"/>
              <w:adjustRightInd w:val="0"/>
              <w:ind w:hanging="953"/>
              <w:jc w:val="center"/>
              <w:rPr>
                <w:rFonts w:ascii="Times New Roman Hak" w:hAnsi="Times New Roman Hak" w:cs="Arial"/>
                <w:sz w:val="26"/>
                <w:szCs w:val="26"/>
              </w:rPr>
            </w:pPr>
          </w:p>
        </w:tc>
      </w:tr>
    </w:tbl>
    <w:p w:rsidR="00A07D5D" w:rsidRDefault="00A07D5D" w:rsidP="00A07D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>
      <w:pPr>
        <w:pStyle w:val="a4"/>
        <w:jc w:val="center"/>
        <w:rPr>
          <w:b/>
        </w:rPr>
        <w:sectPr w:rsidR="00A0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D5D" w:rsidRPr="00BD2A2D" w:rsidRDefault="00A07D5D" w:rsidP="00A07D5D">
      <w:pPr>
        <w:pStyle w:val="a4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708"/>
        <w:gridCol w:w="567"/>
        <w:gridCol w:w="567"/>
        <w:gridCol w:w="567"/>
        <w:gridCol w:w="851"/>
        <w:gridCol w:w="850"/>
        <w:gridCol w:w="993"/>
        <w:gridCol w:w="992"/>
        <w:gridCol w:w="567"/>
        <w:gridCol w:w="709"/>
        <w:gridCol w:w="567"/>
        <w:gridCol w:w="992"/>
        <w:gridCol w:w="1417"/>
        <w:gridCol w:w="1701"/>
      </w:tblGrid>
      <w:tr w:rsidR="00A07D5D" w:rsidRPr="00472DEC" w:rsidTr="00077790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A07D5D" w:rsidRPr="00472DEC" w:rsidRDefault="00A07D5D" w:rsidP="00077790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29" w:type="dxa"/>
            <w:gridSpan w:val="7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472DE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472DEC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7D5D" w:rsidRPr="00472DEC" w:rsidRDefault="00A07D5D" w:rsidP="00077790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A07D5D" w:rsidRPr="00472DEC" w:rsidTr="00077790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2DEC"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E294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7E294D">
              <w:rPr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Муниципальная</w:t>
            </w:r>
          </w:p>
          <w:p w:rsidR="00A07D5D" w:rsidRPr="00472DEC" w:rsidRDefault="00A07D5D" w:rsidP="00077790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7D5D" w:rsidRPr="00472DEC" w:rsidRDefault="00A07D5D" w:rsidP="00077790">
            <w:pPr>
              <w:ind w:left="360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sz w:val="16"/>
                <w:szCs w:val="16"/>
              </w:rPr>
              <w:t>«Модернизация объектов коммунальной инфраструктуры»</w:t>
            </w:r>
          </w:p>
          <w:p w:rsidR="00A07D5D" w:rsidRPr="00472DEC" w:rsidRDefault="00A07D5D" w:rsidP="00077790">
            <w:pPr>
              <w:ind w:left="3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tabs>
                <w:tab w:val="center" w:pos="388"/>
              </w:tabs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1 418300</w:t>
            </w: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1843 034,62</w:t>
            </w:r>
          </w:p>
        </w:tc>
        <w:tc>
          <w:tcPr>
            <w:tcW w:w="993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E294D">
              <w:rPr>
                <w:color w:val="000000"/>
                <w:sz w:val="16"/>
                <w:szCs w:val="16"/>
              </w:rPr>
              <w:t>2 549 102.15</w:t>
            </w:r>
          </w:p>
        </w:tc>
        <w:tc>
          <w:tcPr>
            <w:tcW w:w="992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838454,20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7D5D" w:rsidRPr="00472DEC" w:rsidRDefault="00A07D5D" w:rsidP="0007779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1016"/>
        </w:trPr>
        <w:tc>
          <w:tcPr>
            <w:tcW w:w="11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 xml:space="preserve">Поддержка объектов коммунальной инфраструктуры </w:t>
            </w: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013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013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0502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0502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3700122530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3700122340</w:t>
            </w:r>
          </w:p>
          <w:p w:rsidR="00A07D5D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3700179130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240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240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1172000</w:t>
            </w: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139006,62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106 320</w:t>
            </w: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</w:t>
            </w: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7E294D">
              <w:rPr>
                <w:color w:val="000000"/>
                <w:sz w:val="16"/>
                <w:szCs w:val="16"/>
              </w:rPr>
              <w:t>2817,03</w:t>
            </w:r>
          </w:p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7590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Уличное освещение объектов соцкультбыта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 xml:space="preserve">Ремонт 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Светильников уличного освещения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810"/>
        </w:trPr>
        <w:tc>
          <w:tcPr>
            <w:tcW w:w="11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5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Капитальный ремонт объектов коммунальной инфраструктуры в том числе разработка проектно-сметной документации</w:t>
            </w: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013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0502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3700180150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246300,</w:t>
            </w: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1168 628</w:t>
            </w:r>
          </w:p>
        </w:tc>
        <w:tc>
          <w:tcPr>
            <w:tcW w:w="993" w:type="dxa"/>
            <w:shd w:val="clear" w:color="auto" w:fill="auto"/>
          </w:tcPr>
          <w:p w:rsidR="00A07D5D" w:rsidRPr="007E294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395343</w:t>
            </w:r>
          </w:p>
        </w:tc>
        <w:tc>
          <w:tcPr>
            <w:tcW w:w="992" w:type="dxa"/>
            <w:shd w:val="clear" w:color="auto" w:fill="auto"/>
          </w:tcPr>
          <w:p w:rsidR="00A07D5D" w:rsidRPr="0005379F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05379F">
              <w:rPr>
                <w:b/>
                <w:color w:val="000000"/>
                <w:sz w:val="16"/>
                <w:szCs w:val="16"/>
              </w:rPr>
              <w:t>165197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Совершенствование механизмов развития энергосбережения и повышения энергетической эффективности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810"/>
        </w:trPr>
        <w:tc>
          <w:tcPr>
            <w:tcW w:w="11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lastRenderedPageBreak/>
              <w:t>Мероприятия 2</w:t>
            </w:r>
          </w:p>
        </w:tc>
        <w:tc>
          <w:tcPr>
            <w:tcW w:w="1275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Обеспечение деятельности подведомст</w:t>
            </w:r>
            <w:r>
              <w:rPr>
                <w:color w:val="000000"/>
                <w:sz w:val="16"/>
                <w:szCs w:val="16"/>
              </w:rPr>
              <w:t>венных учреждений (МБУ ЖКХ «Чар</w:t>
            </w:r>
            <w:r w:rsidRPr="00472DEC">
              <w:rPr>
                <w:color w:val="000000"/>
                <w:sz w:val="16"/>
                <w:szCs w:val="16"/>
              </w:rPr>
              <w:t>ки»</w:t>
            </w: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3700101980</w:t>
            </w:r>
          </w:p>
        </w:tc>
        <w:tc>
          <w:tcPr>
            <w:tcW w:w="567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1 172 000</w:t>
            </w: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535 400</w:t>
            </w:r>
          </w:p>
        </w:tc>
        <w:tc>
          <w:tcPr>
            <w:tcW w:w="993" w:type="dxa"/>
            <w:shd w:val="clear" w:color="auto" w:fill="auto"/>
          </w:tcPr>
          <w:p w:rsidR="00A07D5D" w:rsidRPr="008D0149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2 038 622,12</w:t>
            </w: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  <w:r w:rsidRPr="00472DEC">
              <w:rPr>
                <w:color w:val="000000"/>
                <w:sz w:val="16"/>
                <w:szCs w:val="16"/>
              </w:rPr>
              <w:t>На реализацию муниципального задания</w:t>
            </w: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7D5D" w:rsidRPr="00472DEC" w:rsidTr="00077790">
        <w:trPr>
          <w:trHeight w:val="810"/>
        </w:trPr>
        <w:tc>
          <w:tcPr>
            <w:tcW w:w="11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275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реконструкция объектов коммунальной инфраструктуры, в </w:t>
            </w:r>
            <w:proofErr w:type="spellStart"/>
            <w:r>
              <w:rPr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color w:val="000000"/>
                <w:sz w:val="16"/>
                <w:szCs w:val="16"/>
              </w:rPr>
              <w:t>. разработка ПСД</w:t>
            </w:r>
          </w:p>
        </w:tc>
        <w:tc>
          <w:tcPr>
            <w:tcW w:w="156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3700180140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3700180140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07D5D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FD6362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651739,95</w:t>
            </w:r>
          </w:p>
          <w:p w:rsidR="00A07D5D" w:rsidRPr="00FD6362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07D5D" w:rsidRPr="00FD6362" w:rsidRDefault="00A07D5D" w:rsidP="0007779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FD6362">
              <w:rPr>
                <w:b/>
                <w:color w:val="000000"/>
                <w:sz w:val="16"/>
                <w:szCs w:val="16"/>
              </w:rPr>
              <w:t>13927,25</w:t>
            </w:r>
          </w:p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07D5D" w:rsidRPr="00472DEC" w:rsidRDefault="00A07D5D" w:rsidP="000777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7D5D" w:rsidRPr="00472DEC" w:rsidRDefault="00A07D5D" w:rsidP="0007779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07D5D" w:rsidRPr="009068C9" w:rsidRDefault="00A07D5D" w:rsidP="00A07D5D">
      <w:pPr>
        <w:pStyle w:val="a4"/>
        <w:jc w:val="both"/>
        <w:rPr>
          <w:sz w:val="26"/>
          <w:szCs w:val="26"/>
        </w:rPr>
      </w:pPr>
    </w:p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 w:rsidP="00A07D5D"/>
    <w:p w:rsidR="00A07D5D" w:rsidRDefault="00A07D5D"/>
    <w:sectPr w:rsidR="00A07D5D" w:rsidSect="00A0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58C2591D"/>
    <w:multiLevelType w:val="hybridMultilevel"/>
    <w:tmpl w:val="CC08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E606C"/>
    <w:multiLevelType w:val="hybridMultilevel"/>
    <w:tmpl w:val="75A4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D"/>
    <w:rsid w:val="002D45A9"/>
    <w:rsid w:val="00A07D5D"/>
    <w:rsid w:val="00C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F49"/>
  <w15:chartTrackingRefBased/>
  <w15:docId w15:val="{C3836100-9601-4C4B-A6D9-2DBA7021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D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D5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7D5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rsid w:val="00A07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07D5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07D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2020-01-21T03:40:00Z</cp:lastPrinted>
  <dcterms:created xsi:type="dcterms:W3CDTF">2020-01-20T03:09:00Z</dcterms:created>
  <dcterms:modified xsi:type="dcterms:W3CDTF">2020-01-21T03:40:00Z</dcterms:modified>
</cp:coreProperties>
</file>