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12" w:rsidRPr="00DF0912" w:rsidRDefault="00DF0912" w:rsidP="00DF091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DF09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DF0912" w:rsidRPr="00DF0912" w:rsidTr="0044623D">
        <w:tc>
          <w:tcPr>
            <w:tcW w:w="5068" w:type="dxa"/>
          </w:tcPr>
          <w:p w:rsidR="00DF0912" w:rsidRPr="00DF0912" w:rsidRDefault="00DF0912" w:rsidP="00DF091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DF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DF0912" w:rsidRPr="00DF0912" w:rsidRDefault="00DF0912" w:rsidP="00DF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DF0912" w:rsidRPr="00DF0912" w:rsidRDefault="00DF0912" w:rsidP="00DF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DF0912" w:rsidRPr="00DF0912" w:rsidRDefault="00DF0912" w:rsidP="00DF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DF0912" w:rsidRPr="00DF0912" w:rsidRDefault="00DF0912" w:rsidP="00DF0912">
            <w:pPr>
              <w:spacing w:after="0" w:line="240" w:lineRule="auto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DF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DF0912" w:rsidRPr="00DF0912" w:rsidRDefault="00DF0912" w:rsidP="00DF091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DF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DF0912" w:rsidRPr="00DF0912" w:rsidRDefault="00DF0912" w:rsidP="00DF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DF0912" w:rsidRPr="00DF0912" w:rsidRDefault="00DF0912" w:rsidP="00DF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DF0912" w:rsidRPr="00DF0912" w:rsidRDefault="00DF0912" w:rsidP="00DF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DF0912" w:rsidRPr="00DF0912" w:rsidRDefault="00DF0912" w:rsidP="00DF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DF0912" w:rsidRPr="00DF0912" w:rsidRDefault="00DF0912" w:rsidP="00DF0912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DF0912" w:rsidRPr="00DF0912" w:rsidRDefault="00DF0912" w:rsidP="00DF0912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  <w:r w:rsidRPr="00DF0912"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DF0912" w:rsidRPr="00DF0912" w:rsidRDefault="00DF0912" w:rsidP="00DF0912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  <w:r w:rsidRPr="00DF0912"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DF0912" w:rsidRPr="00DF0912" w:rsidRDefault="00DF0912" w:rsidP="00DF09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912"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DF0912"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DF0912" w:rsidRDefault="00DF0912" w:rsidP="00DF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12">
        <w:rPr>
          <w:rFonts w:ascii="Times New Roman Hak" w:eastAsia="Times New Roman" w:hAnsi="Times New Roman Hak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</w:t>
      </w:r>
      <w:r w:rsidRPr="00DF0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12.2019г.    № 73</w:t>
      </w:r>
      <w:bookmarkStart w:id="0" w:name="_GoBack"/>
      <w:bookmarkEnd w:id="0"/>
      <w:r w:rsidRPr="00DF091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DF0912" w:rsidRPr="00DF0912" w:rsidRDefault="00DF0912" w:rsidP="00DF0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DF0912" w:rsidRPr="00DF0912" w:rsidRDefault="00DF0912" w:rsidP="00DF0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912"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праве подписи документов в подсистеме</w:t>
      </w:r>
    </w:p>
    <w:p w:rsidR="00DF0912" w:rsidRPr="00DF0912" w:rsidRDefault="00DF0912" w:rsidP="00DF0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бюджетного планирования государственной </w:t>
      </w:r>
    </w:p>
    <w:p w:rsidR="00DF0912" w:rsidRPr="00DF0912" w:rsidRDefault="00DF0912" w:rsidP="00DF0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интегрированной информационной системы </w:t>
      </w:r>
    </w:p>
    <w:p w:rsidR="00DF0912" w:rsidRPr="00DF0912" w:rsidRDefault="00DF0912" w:rsidP="00DF0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общественными финансами </w:t>
      </w:r>
    </w:p>
    <w:p w:rsidR="00DF0912" w:rsidRPr="00DF0912" w:rsidRDefault="00DF0912" w:rsidP="00DF0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912">
        <w:rPr>
          <w:rFonts w:ascii="Times New Roman" w:eastAsia="Times New Roman" w:hAnsi="Times New Roman" w:cs="Times New Roman"/>
          <w:color w:val="000000"/>
          <w:sz w:val="24"/>
          <w:szCs w:val="24"/>
        </w:rPr>
        <w:t>«Электронный бюджет»</w:t>
      </w:r>
    </w:p>
    <w:p w:rsidR="00DF0912" w:rsidRPr="00DF0912" w:rsidRDefault="00DF0912" w:rsidP="00DF0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912" w:rsidRPr="00DF0912" w:rsidRDefault="00DF0912" w:rsidP="00DF0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91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организации электронного документооборота в рамках реализации бюджетных правоотношений в государственной интегрированной информационной системе управления общественными финансами «Электронный бюджет» (далее - «Электронный бюджет»),</w:t>
      </w:r>
    </w:p>
    <w:p w:rsidR="00DF0912" w:rsidRPr="00DF0912" w:rsidRDefault="00DF0912" w:rsidP="00DF0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DF0912" w:rsidRPr="00DF0912" w:rsidRDefault="00DF0912" w:rsidP="00DF0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91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Предоставить уполномоченным лицам право подписи с использованием электронной цифровой подписи следующих документов в системе «Электронный бюджет":</w:t>
      </w:r>
    </w:p>
    <w:tbl>
      <w:tblPr>
        <w:tblStyle w:val="a3"/>
        <w:tblW w:w="10013" w:type="dxa"/>
        <w:tblInd w:w="-5" w:type="dxa"/>
        <w:tblLook w:val="04A0" w:firstRow="1" w:lastRow="0" w:firstColumn="1" w:lastColumn="0" w:noHBand="0" w:noVBand="1"/>
      </w:tblPr>
      <w:tblGrid>
        <w:gridCol w:w="2361"/>
        <w:gridCol w:w="2009"/>
        <w:gridCol w:w="1311"/>
        <w:gridCol w:w="1613"/>
        <w:gridCol w:w="1579"/>
        <w:gridCol w:w="1140"/>
      </w:tblGrid>
      <w:tr w:rsidR="00DF0912" w:rsidRPr="001219A9" w:rsidTr="00DF0912">
        <w:tc>
          <w:tcPr>
            <w:tcW w:w="2361" w:type="dxa"/>
          </w:tcPr>
          <w:p w:rsidR="00DF0912" w:rsidRPr="001219A9" w:rsidRDefault="00DF0912" w:rsidP="0044623D">
            <w:pPr>
              <w:jc w:val="center"/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009" w:type="dxa"/>
          </w:tcPr>
          <w:p w:rsidR="00DF0912" w:rsidRPr="001219A9" w:rsidRDefault="00DF0912" w:rsidP="0044623D">
            <w:pPr>
              <w:jc w:val="center"/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643" w:type="dxa"/>
            <w:gridSpan w:val="4"/>
            <w:vAlign w:val="center"/>
          </w:tcPr>
          <w:p w:rsidR="00DF0912" w:rsidRPr="001219A9" w:rsidRDefault="00DF0912" w:rsidP="00446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A9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Полномочия</w:t>
            </w:r>
          </w:p>
        </w:tc>
      </w:tr>
      <w:tr w:rsidR="00DF0912" w:rsidRPr="001219A9" w:rsidTr="00DF0912">
        <w:tc>
          <w:tcPr>
            <w:tcW w:w="10013" w:type="dxa"/>
            <w:gridSpan w:val="6"/>
          </w:tcPr>
          <w:p w:rsidR="00DF0912" w:rsidRPr="001219A9" w:rsidRDefault="00DF0912" w:rsidP="00446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</w:t>
            </w:r>
          </w:p>
        </w:tc>
      </w:tr>
      <w:tr w:rsidR="00DF0912" w:rsidRPr="001219A9" w:rsidTr="00DF0912">
        <w:trPr>
          <w:trHeight w:val="502"/>
        </w:trPr>
        <w:tc>
          <w:tcPr>
            <w:tcW w:w="2361" w:type="dxa"/>
            <w:vMerge w:val="restart"/>
          </w:tcPr>
          <w:p w:rsidR="00DF0912" w:rsidRPr="00DF0912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DF0912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Дорохина Галина Ивановна</w:t>
            </w:r>
          </w:p>
        </w:tc>
        <w:tc>
          <w:tcPr>
            <w:tcW w:w="2009" w:type="dxa"/>
            <w:vMerge w:val="restart"/>
          </w:tcPr>
          <w:p w:rsidR="00DF0912" w:rsidRPr="00DF0912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DF0912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Глава Чарковского сельсовета</w:t>
            </w:r>
          </w:p>
        </w:tc>
        <w:tc>
          <w:tcPr>
            <w:tcW w:w="1311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1219A9">
              <w:rPr>
                <w:rStyle w:val="2MicrosoftSansSerif85pt"/>
                <w:sz w:val="20"/>
                <w:szCs w:val="20"/>
              </w:rPr>
              <w:t>Ввод данных</w:t>
            </w:r>
          </w:p>
        </w:tc>
        <w:tc>
          <w:tcPr>
            <w:tcW w:w="1613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1219A9">
              <w:rPr>
                <w:rStyle w:val="2MicrosoftSansSerif85pt"/>
                <w:sz w:val="20"/>
                <w:szCs w:val="20"/>
              </w:rPr>
              <w:t>Согласование</w:t>
            </w:r>
          </w:p>
        </w:tc>
        <w:tc>
          <w:tcPr>
            <w:tcW w:w="1579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1219A9">
              <w:rPr>
                <w:rStyle w:val="2MicrosoftSansSerif85pt"/>
                <w:sz w:val="20"/>
                <w:szCs w:val="20"/>
              </w:rPr>
              <w:t>Утверждение</w:t>
            </w:r>
          </w:p>
        </w:tc>
        <w:tc>
          <w:tcPr>
            <w:tcW w:w="1140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1219A9">
              <w:rPr>
                <w:rStyle w:val="2MicrosoftSansSerif85pt"/>
                <w:sz w:val="20"/>
                <w:szCs w:val="20"/>
              </w:rPr>
              <w:t>Просмотр</w:t>
            </w:r>
          </w:p>
        </w:tc>
      </w:tr>
      <w:tr w:rsidR="00DF0912" w:rsidRPr="001219A9" w:rsidTr="00DF0912">
        <w:trPr>
          <w:trHeight w:val="269"/>
        </w:trPr>
        <w:tc>
          <w:tcPr>
            <w:tcW w:w="2361" w:type="dxa"/>
            <w:vMerge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</w:t>
            </w:r>
          </w:p>
        </w:tc>
        <w:tc>
          <w:tcPr>
            <w:tcW w:w="1613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</w:t>
            </w:r>
          </w:p>
        </w:tc>
        <w:tc>
          <w:tcPr>
            <w:tcW w:w="1579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</w:t>
            </w:r>
          </w:p>
        </w:tc>
        <w:tc>
          <w:tcPr>
            <w:tcW w:w="1140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</w:t>
            </w:r>
          </w:p>
        </w:tc>
      </w:tr>
      <w:tr w:rsidR="00DF0912" w:rsidRPr="001219A9" w:rsidTr="00DF0912">
        <w:tc>
          <w:tcPr>
            <w:tcW w:w="10013" w:type="dxa"/>
            <w:gridSpan w:val="6"/>
          </w:tcPr>
          <w:p w:rsidR="00DF0912" w:rsidRPr="001219A9" w:rsidRDefault="00DF0912" w:rsidP="00446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</w:tr>
      <w:tr w:rsidR="00DF0912" w:rsidRPr="001219A9" w:rsidTr="00DF0912">
        <w:trPr>
          <w:trHeight w:val="287"/>
        </w:trPr>
        <w:tc>
          <w:tcPr>
            <w:tcW w:w="2361" w:type="dxa"/>
            <w:vMerge w:val="restart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rStyle w:val="2MicrosoftSansSerif85pt"/>
                <w:sz w:val="20"/>
                <w:szCs w:val="20"/>
              </w:rPr>
            </w:pPr>
            <w:r w:rsidRPr="00DF0912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Дорохина Галина Ивановна</w:t>
            </w:r>
          </w:p>
        </w:tc>
        <w:tc>
          <w:tcPr>
            <w:tcW w:w="2009" w:type="dxa"/>
            <w:vMerge w:val="restart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rStyle w:val="2MicrosoftSansSerif85pt"/>
                <w:sz w:val="20"/>
                <w:szCs w:val="20"/>
              </w:rPr>
            </w:pPr>
            <w:r w:rsidRPr="00DF0912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Глава Чарковского сельсовета</w:t>
            </w:r>
          </w:p>
        </w:tc>
        <w:tc>
          <w:tcPr>
            <w:tcW w:w="1311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rStyle w:val="2MicrosoftSansSerif85pt"/>
                <w:sz w:val="20"/>
                <w:szCs w:val="20"/>
              </w:rPr>
            </w:pPr>
          </w:p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1219A9">
              <w:rPr>
                <w:rStyle w:val="2MicrosoftSansSerif85pt"/>
                <w:sz w:val="20"/>
                <w:szCs w:val="20"/>
              </w:rPr>
              <w:t>Ввод данных</w:t>
            </w:r>
          </w:p>
        </w:tc>
        <w:tc>
          <w:tcPr>
            <w:tcW w:w="1613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1219A9">
              <w:rPr>
                <w:rStyle w:val="2MicrosoftSansSerif85pt"/>
                <w:sz w:val="20"/>
                <w:szCs w:val="20"/>
              </w:rPr>
              <w:t>Согласование</w:t>
            </w:r>
          </w:p>
        </w:tc>
        <w:tc>
          <w:tcPr>
            <w:tcW w:w="1579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1219A9">
              <w:rPr>
                <w:rStyle w:val="2MicrosoftSansSerif85pt"/>
                <w:sz w:val="20"/>
                <w:szCs w:val="20"/>
              </w:rPr>
              <w:t>Утверждение</w:t>
            </w:r>
          </w:p>
        </w:tc>
        <w:tc>
          <w:tcPr>
            <w:tcW w:w="1140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1219A9">
              <w:rPr>
                <w:rStyle w:val="2MicrosoftSansSerif85pt"/>
                <w:sz w:val="20"/>
                <w:szCs w:val="20"/>
              </w:rPr>
              <w:t>Просмотр</w:t>
            </w:r>
          </w:p>
        </w:tc>
      </w:tr>
      <w:tr w:rsidR="00DF0912" w:rsidRPr="001219A9" w:rsidTr="00DF0912">
        <w:trPr>
          <w:trHeight w:val="222"/>
        </w:trPr>
        <w:tc>
          <w:tcPr>
            <w:tcW w:w="2361" w:type="dxa"/>
            <w:vMerge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</w:t>
            </w:r>
          </w:p>
        </w:tc>
        <w:tc>
          <w:tcPr>
            <w:tcW w:w="1613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</w:t>
            </w:r>
          </w:p>
        </w:tc>
        <w:tc>
          <w:tcPr>
            <w:tcW w:w="1579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</w:t>
            </w:r>
          </w:p>
        </w:tc>
        <w:tc>
          <w:tcPr>
            <w:tcW w:w="1140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</w:t>
            </w:r>
          </w:p>
        </w:tc>
      </w:tr>
      <w:tr w:rsidR="00DF0912" w:rsidRPr="001219A9" w:rsidTr="00DF0912">
        <w:tc>
          <w:tcPr>
            <w:tcW w:w="10013" w:type="dxa"/>
            <w:gridSpan w:val="6"/>
          </w:tcPr>
          <w:p w:rsidR="00DF0912" w:rsidRPr="001219A9" w:rsidRDefault="00DF0912" w:rsidP="00446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запроса на снятие с публикации опубликованной информации и перемещение в архив неактуальной информации. Формирование сведений в ответ на запрос об актуальности информации.</w:t>
            </w:r>
          </w:p>
        </w:tc>
      </w:tr>
      <w:tr w:rsidR="00DF0912" w:rsidRPr="001219A9" w:rsidTr="00DF0912">
        <w:trPr>
          <w:trHeight w:val="287"/>
        </w:trPr>
        <w:tc>
          <w:tcPr>
            <w:tcW w:w="2361" w:type="dxa"/>
            <w:vMerge w:val="restart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rStyle w:val="2MicrosoftSansSerif85pt"/>
                <w:sz w:val="20"/>
                <w:szCs w:val="20"/>
              </w:rPr>
            </w:pPr>
            <w:r w:rsidRPr="00DF0912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Дорохина Галина Ивановна</w:t>
            </w:r>
          </w:p>
        </w:tc>
        <w:tc>
          <w:tcPr>
            <w:tcW w:w="2009" w:type="dxa"/>
            <w:vMerge w:val="restart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rStyle w:val="2MicrosoftSansSerif85pt"/>
                <w:sz w:val="20"/>
                <w:szCs w:val="20"/>
              </w:rPr>
            </w:pPr>
            <w:r w:rsidRPr="00DF0912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Глава Чарковского сельсовета</w:t>
            </w:r>
          </w:p>
        </w:tc>
        <w:tc>
          <w:tcPr>
            <w:tcW w:w="1311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rStyle w:val="2MicrosoftSansSerif85pt"/>
                <w:sz w:val="20"/>
                <w:szCs w:val="20"/>
              </w:rPr>
            </w:pPr>
          </w:p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1219A9">
              <w:rPr>
                <w:rStyle w:val="2MicrosoftSansSerif85pt"/>
                <w:sz w:val="20"/>
                <w:szCs w:val="20"/>
              </w:rPr>
              <w:t>Ввод данных</w:t>
            </w:r>
          </w:p>
        </w:tc>
        <w:tc>
          <w:tcPr>
            <w:tcW w:w="1613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1219A9">
              <w:rPr>
                <w:rStyle w:val="2MicrosoftSansSerif85pt"/>
                <w:sz w:val="20"/>
                <w:szCs w:val="20"/>
              </w:rPr>
              <w:t>Согласование</w:t>
            </w:r>
          </w:p>
        </w:tc>
        <w:tc>
          <w:tcPr>
            <w:tcW w:w="1579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1219A9">
              <w:rPr>
                <w:rStyle w:val="2MicrosoftSansSerif85pt"/>
                <w:sz w:val="20"/>
                <w:szCs w:val="20"/>
              </w:rPr>
              <w:t>Утверждение</w:t>
            </w:r>
          </w:p>
        </w:tc>
        <w:tc>
          <w:tcPr>
            <w:tcW w:w="1140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1219A9">
              <w:rPr>
                <w:rStyle w:val="2MicrosoftSansSerif85pt"/>
                <w:sz w:val="20"/>
                <w:szCs w:val="20"/>
              </w:rPr>
              <w:t>Просмотр</w:t>
            </w:r>
          </w:p>
        </w:tc>
      </w:tr>
      <w:tr w:rsidR="00DF0912" w:rsidRPr="001219A9" w:rsidTr="00DF0912">
        <w:trPr>
          <w:trHeight w:val="222"/>
        </w:trPr>
        <w:tc>
          <w:tcPr>
            <w:tcW w:w="2361" w:type="dxa"/>
            <w:vMerge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</w:t>
            </w:r>
          </w:p>
        </w:tc>
        <w:tc>
          <w:tcPr>
            <w:tcW w:w="1613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</w:t>
            </w:r>
          </w:p>
        </w:tc>
        <w:tc>
          <w:tcPr>
            <w:tcW w:w="1579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</w:t>
            </w:r>
          </w:p>
        </w:tc>
        <w:tc>
          <w:tcPr>
            <w:tcW w:w="1140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</w:t>
            </w:r>
          </w:p>
        </w:tc>
      </w:tr>
      <w:tr w:rsidR="00DF0912" w:rsidRPr="001219A9" w:rsidTr="00DF0912">
        <w:trPr>
          <w:trHeight w:val="222"/>
        </w:trPr>
        <w:tc>
          <w:tcPr>
            <w:tcW w:w="10013" w:type="dxa"/>
            <w:gridSpan w:val="6"/>
          </w:tcPr>
          <w:p w:rsidR="00DF0912" w:rsidRPr="004B638A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и предоставление информации для обработки и публикации с использованием единого портала</w:t>
            </w:r>
          </w:p>
        </w:tc>
      </w:tr>
      <w:tr w:rsidR="00DF0912" w:rsidRPr="001219A9" w:rsidTr="00DF0912">
        <w:trPr>
          <w:trHeight w:val="222"/>
        </w:trPr>
        <w:tc>
          <w:tcPr>
            <w:tcW w:w="2361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DF0912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Дорохина Галина Ивановна</w:t>
            </w:r>
          </w:p>
        </w:tc>
        <w:tc>
          <w:tcPr>
            <w:tcW w:w="2009" w:type="dxa"/>
            <w:vAlign w:val="center"/>
          </w:tcPr>
          <w:p w:rsidR="00DF0912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DF0912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Глава Чарковского сельсовета</w:t>
            </w:r>
          </w:p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rStyle w:val="2MicrosoftSansSerif85pt"/>
                <w:sz w:val="20"/>
                <w:szCs w:val="20"/>
              </w:rPr>
            </w:pPr>
          </w:p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1219A9">
              <w:rPr>
                <w:rStyle w:val="2MicrosoftSansSerif85pt"/>
                <w:sz w:val="20"/>
                <w:szCs w:val="20"/>
              </w:rPr>
              <w:t>Ввод данных</w:t>
            </w:r>
          </w:p>
        </w:tc>
        <w:tc>
          <w:tcPr>
            <w:tcW w:w="1613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1219A9">
              <w:rPr>
                <w:rStyle w:val="2MicrosoftSansSerif85pt"/>
                <w:sz w:val="20"/>
                <w:szCs w:val="20"/>
              </w:rPr>
              <w:t>Согласование</w:t>
            </w:r>
          </w:p>
        </w:tc>
        <w:tc>
          <w:tcPr>
            <w:tcW w:w="1579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1219A9">
              <w:rPr>
                <w:rStyle w:val="2MicrosoftSansSerif85pt"/>
                <w:sz w:val="20"/>
                <w:szCs w:val="20"/>
              </w:rPr>
              <w:t>Утверждение</w:t>
            </w:r>
          </w:p>
        </w:tc>
        <w:tc>
          <w:tcPr>
            <w:tcW w:w="1140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1219A9">
              <w:rPr>
                <w:rStyle w:val="2MicrosoftSansSerif85pt"/>
                <w:sz w:val="20"/>
                <w:szCs w:val="20"/>
              </w:rPr>
              <w:t>Просмотр</w:t>
            </w:r>
          </w:p>
        </w:tc>
      </w:tr>
      <w:tr w:rsidR="00DF0912" w:rsidRPr="001219A9" w:rsidTr="00DF0912">
        <w:trPr>
          <w:trHeight w:val="222"/>
        </w:trPr>
        <w:tc>
          <w:tcPr>
            <w:tcW w:w="2361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DF0912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</w:p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</w:t>
            </w:r>
          </w:p>
        </w:tc>
        <w:tc>
          <w:tcPr>
            <w:tcW w:w="1613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</w:t>
            </w:r>
          </w:p>
        </w:tc>
        <w:tc>
          <w:tcPr>
            <w:tcW w:w="1579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</w:t>
            </w:r>
          </w:p>
        </w:tc>
        <w:tc>
          <w:tcPr>
            <w:tcW w:w="1140" w:type="dxa"/>
            <w:vAlign w:val="center"/>
          </w:tcPr>
          <w:p w:rsidR="00DF0912" w:rsidRPr="001219A9" w:rsidRDefault="00DF0912" w:rsidP="0044623D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</w:t>
            </w:r>
          </w:p>
        </w:tc>
      </w:tr>
    </w:tbl>
    <w:p w:rsidR="00DF0912" w:rsidRDefault="00DF0912" w:rsidP="00DF0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0912" w:rsidRPr="00DF0912" w:rsidRDefault="00DF0912" w:rsidP="00DF0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912">
        <w:rPr>
          <w:rFonts w:ascii="Times New Roman" w:eastAsia="Times New Roman" w:hAnsi="Times New Roman" w:cs="Times New Roman"/>
          <w:color w:val="000000"/>
          <w:sz w:val="24"/>
          <w:szCs w:val="24"/>
        </w:rPr>
        <w:t>2. Контроль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исполнением настоящего постановления</w:t>
      </w:r>
      <w:r w:rsidRPr="00DF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оставляю за собой.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35"/>
        <w:gridCol w:w="4035"/>
      </w:tblGrid>
      <w:tr w:rsidR="00DF0912" w:rsidTr="0044623D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912" w:rsidRDefault="00DF0912" w:rsidP="0044623D">
            <w:pPr>
              <w:rPr>
                <w:rFonts w:cs="Times New Roman"/>
              </w:rPr>
            </w:pP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912" w:rsidRDefault="00DF0912" w:rsidP="0044623D">
            <w:pPr>
              <w:rPr>
                <w:rFonts w:cs="Times New Roman"/>
              </w:rPr>
            </w:pPr>
          </w:p>
        </w:tc>
      </w:tr>
      <w:tr w:rsidR="00DF0912" w:rsidTr="0044623D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912" w:rsidRPr="00DF0912" w:rsidRDefault="00DF0912" w:rsidP="0044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2">
              <w:rPr>
                <w:rFonts w:ascii="Times New Roman" w:hAnsi="Times New Roman" w:cs="Times New Roman"/>
                <w:sz w:val="24"/>
                <w:szCs w:val="24"/>
              </w:rPr>
              <w:t xml:space="preserve">Глава Чарковского сельсовета                          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912" w:rsidRPr="00DF0912" w:rsidRDefault="00DF0912" w:rsidP="0044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Г.И.Дорохина</w:t>
            </w:r>
          </w:p>
        </w:tc>
      </w:tr>
    </w:tbl>
    <w:p w:rsidR="00DF0912" w:rsidRPr="00DF0912" w:rsidRDefault="00DF0912" w:rsidP="00DF0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0912" w:rsidRPr="00DF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12"/>
    <w:rsid w:val="00DF0912"/>
    <w:rsid w:val="00F3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20BC"/>
  <w15:chartTrackingRefBased/>
  <w15:docId w15:val="{89AC6AD4-118E-48A2-A13F-CD9A507D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09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MicrosoftSansSerif85pt">
    <w:name w:val="Основной текст (2) + Microsoft Sans Serif;8;5 pt"/>
    <w:basedOn w:val="2"/>
    <w:rsid w:val="00DF091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F0912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F09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2019-12-05T03:14:00Z</dcterms:created>
  <dcterms:modified xsi:type="dcterms:W3CDTF">2019-12-05T03:22:00Z</dcterms:modified>
</cp:coreProperties>
</file>